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24" w:rsidRPr="00591DF2" w:rsidRDefault="00591DF2" w:rsidP="00591DF2">
      <w:pPr>
        <w:spacing w:line="216" w:lineRule="auto"/>
        <w:ind w:right="6379"/>
        <w:jc w:val="center"/>
        <w:rPr>
          <w:rStyle w:val="CharacterStyle2"/>
          <w:rFonts w:ascii="Times New Roman" w:hAnsi="Times New Roman"/>
          <w:sz w:val="24"/>
          <w:szCs w:val="24"/>
        </w:rPr>
      </w:pPr>
      <w:r w:rsidRPr="00591DF2">
        <w:rPr>
          <w:b/>
          <w:color w:val="FF0000"/>
          <w:spacing w:val="34"/>
          <w:sz w:val="22"/>
        </w:rPr>
        <w:t>GMINA JONKOWO</w:t>
      </w:r>
    </w:p>
    <w:p w:rsidR="008E5C24" w:rsidRPr="00591DF2" w:rsidRDefault="00591DF2" w:rsidP="00591DF2">
      <w:pPr>
        <w:spacing w:line="216" w:lineRule="auto"/>
        <w:ind w:right="6379"/>
        <w:jc w:val="center"/>
        <w:rPr>
          <w:rStyle w:val="CharacterStyle2"/>
          <w:rFonts w:ascii="Times New Roman" w:hAnsi="Times New Roman"/>
          <w:sz w:val="24"/>
          <w:szCs w:val="24"/>
        </w:rPr>
      </w:pPr>
      <w:r w:rsidRPr="00591DF2">
        <w:rPr>
          <w:b/>
          <w:color w:val="FF0000"/>
          <w:spacing w:val="24"/>
          <w:sz w:val="22"/>
        </w:rPr>
        <w:t>11-042 Jonkowo</w:t>
      </w:r>
    </w:p>
    <w:p w:rsidR="008E5C24" w:rsidRDefault="00591DF2" w:rsidP="00591DF2">
      <w:pPr>
        <w:spacing w:line="216" w:lineRule="auto"/>
        <w:ind w:right="6379"/>
        <w:jc w:val="center"/>
        <w:rPr>
          <w:b/>
          <w:color w:val="FF0000"/>
          <w:spacing w:val="24"/>
          <w:sz w:val="22"/>
        </w:rPr>
      </w:pPr>
      <w:r w:rsidRPr="00F84ABD">
        <w:rPr>
          <w:b/>
          <w:color w:val="FF0000"/>
          <w:spacing w:val="24"/>
          <w:sz w:val="22"/>
        </w:rPr>
        <w:t>ul. Klonowa 2</w:t>
      </w:r>
    </w:p>
    <w:p w:rsidR="00591DF2" w:rsidRDefault="00591DF2" w:rsidP="00591DF2">
      <w:pPr>
        <w:spacing w:line="216" w:lineRule="auto"/>
        <w:ind w:right="6379"/>
        <w:jc w:val="center"/>
        <w:rPr>
          <w:rStyle w:val="CharacterStyle2"/>
          <w:rFonts w:cs="Arial"/>
          <w:sz w:val="24"/>
          <w:szCs w:val="24"/>
        </w:rPr>
      </w:pPr>
      <w:r w:rsidRPr="00F84ABD">
        <w:rPr>
          <w:b/>
          <w:color w:val="FF0000"/>
          <w:spacing w:val="24"/>
          <w:sz w:val="22"/>
        </w:rPr>
        <w:t>NIP 739-385-11-11</w:t>
      </w:r>
    </w:p>
    <w:p w:rsidR="008E5C24" w:rsidRDefault="008E5C24" w:rsidP="00591DF2">
      <w:pPr>
        <w:spacing w:line="216" w:lineRule="auto"/>
        <w:ind w:right="6378"/>
        <w:jc w:val="both"/>
        <w:rPr>
          <w:rFonts w:ascii="Arial" w:hAnsi="Arial" w:cs="Arial"/>
          <w:sz w:val="22"/>
          <w:szCs w:val="22"/>
        </w:rPr>
      </w:pPr>
    </w:p>
    <w:p w:rsidR="008E5C24" w:rsidRPr="008A3B30" w:rsidRDefault="008E5C24" w:rsidP="008E5C24">
      <w:pPr>
        <w:spacing w:line="216" w:lineRule="auto"/>
        <w:rPr>
          <w:rFonts w:ascii="Arial" w:hAnsi="Arial" w:cs="Arial"/>
          <w:sz w:val="22"/>
          <w:szCs w:val="22"/>
        </w:rPr>
      </w:pPr>
      <w:r w:rsidRPr="008A3B30">
        <w:rPr>
          <w:rFonts w:ascii="Arial" w:hAnsi="Arial" w:cs="Arial"/>
          <w:sz w:val="22"/>
          <w:szCs w:val="22"/>
        </w:rPr>
        <w:t xml:space="preserve">Data: Jonkowo, dnia </w:t>
      </w:r>
      <w:r>
        <w:rPr>
          <w:rFonts w:ascii="Arial" w:hAnsi="Arial" w:cs="Arial"/>
          <w:b/>
          <w:sz w:val="22"/>
          <w:szCs w:val="22"/>
        </w:rPr>
        <w:t>04</w:t>
      </w:r>
      <w:r w:rsidRPr="008A3B3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11</w:t>
      </w:r>
      <w:r w:rsidRPr="008A3B30">
        <w:rPr>
          <w:rFonts w:ascii="Arial" w:hAnsi="Arial" w:cs="Arial"/>
          <w:b/>
          <w:sz w:val="22"/>
          <w:szCs w:val="22"/>
        </w:rPr>
        <w:t xml:space="preserve">.2020 r. </w:t>
      </w:r>
    </w:p>
    <w:p w:rsidR="008E5C24" w:rsidRPr="008A3B30" w:rsidRDefault="008E5C24" w:rsidP="008E5C24">
      <w:pPr>
        <w:pStyle w:val="Domylnie"/>
        <w:rPr>
          <w:rFonts w:cs="Arial"/>
          <w:b/>
          <w:sz w:val="22"/>
          <w:szCs w:val="22"/>
        </w:rPr>
      </w:pPr>
      <w:r w:rsidRPr="008A3B30">
        <w:rPr>
          <w:rFonts w:cs="Arial"/>
          <w:sz w:val="22"/>
          <w:szCs w:val="22"/>
        </w:rPr>
        <w:t>Oznaczenie sprawy:</w:t>
      </w:r>
      <w:r w:rsidRPr="008A3B30">
        <w:rPr>
          <w:rFonts w:cs="Arial"/>
          <w:b/>
          <w:sz w:val="22"/>
          <w:szCs w:val="22"/>
        </w:rPr>
        <w:t xml:space="preserve"> GK.271.</w:t>
      </w:r>
      <w:r>
        <w:rPr>
          <w:rFonts w:cs="Arial"/>
          <w:b/>
          <w:sz w:val="22"/>
          <w:szCs w:val="22"/>
        </w:rPr>
        <w:t>6</w:t>
      </w:r>
      <w:r w:rsidRPr="008A3B30">
        <w:rPr>
          <w:rFonts w:cs="Arial"/>
          <w:b/>
          <w:sz w:val="22"/>
          <w:szCs w:val="22"/>
        </w:rPr>
        <w:t>.2020</w:t>
      </w:r>
    </w:p>
    <w:p w:rsidR="008E5C24" w:rsidRPr="00B4519A" w:rsidRDefault="008E5C24" w:rsidP="008E5C24">
      <w:pPr>
        <w:tabs>
          <w:tab w:val="left" w:pos="5169"/>
        </w:tabs>
        <w:rPr>
          <w:rFonts w:ascii="Arial" w:hAnsi="Arial" w:cs="Arial"/>
          <w:color w:val="FF0000"/>
          <w:szCs w:val="24"/>
          <w:u w:val="single"/>
        </w:rPr>
      </w:pPr>
    </w:p>
    <w:p w:rsidR="008E5C24" w:rsidRDefault="008E5C24" w:rsidP="008E5C24">
      <w:pPr>
        <w:tabs>
          <w:tab w:val="left" w:pos="5169"/>
        </w:tabs>
        <w:rPr>
          <w:rFonts w:ascii="Arial" w:hAnsi="Arial" w:cs="Arial"/>
          <w:color w:val="FF0000"/>
          <w:szCs w:val="24"/>
          <w:u w:val="single"/>
        </w:rPr>
      </w:pPr>
    </w:p>
    <w:p w:rsidR="008E5C24" w:rsidRPr="00B4519A" w:rsidRDefault="008E5C24" w:rsidP="008E5C24">
      <w:pPr>
        <w:tabs>
          <w:tab w:val="left" w:pos="5169"/>
        </w:tabs>
        <w:rPr>
          <w:rFonts w:ascii="Arial" w:hAnsi="Arial" w:cs="Arial"/>
          <w:color w:val="FF0000"/>
          <w:szCs w:val="24"/>
          <w:u w:val="single"/>
        </w:rPr>
      </w:pPr>
    </w:p>
    <w:p w:rsidR="008E5C24" w:rsidRDefault="008E5C24" w:rsidP="008E5C24">
      <w:pPr>
        <w:jc w:val="center"/>
        <w:rPr>
          <w:rFonts w:ascii="Tahoma" w:hAnsi="Tahoma" w:cs="Tahoma"/>
          <w:b/>
          <w:sz w:val="28"/>
          <w:szCs w:val="28"/>
        </w:rPr>
      </w:pPr>
      <w:r w:rsidRPr="00B47A3E">
        <w:rPr>
          <w:rFonts w:ascii="Tahoma" w:hAnsi="Tahoma" w:cs="Tahoma"/>
          <w:b/>
          <w:sz w:val="28"/>
          <w:szCs w:val="28"/>
        </w:rPr>
        <w:t xml:space="preserve">WYJAŚNIENIE </w:t>
      </w:r>
      <w:r>
        <w:rPr>
          <w:rFonts w:ascii="Tahoma" w:hAnsi="Tahoma" w:cs="Tahoma"/>
          <w:b/>
          <w:sz w:val="28"/>
          <w:szCs w:val="28"/>
        </w:rPr>
        <w:t>(Nr 1)</w:t>
      </w:r>
    </w:p>
    <w:p w:rsidR="008E5C24" w:rsidRPr="00B47A3E" w:rsidRDefault="008E5C24" w:rsidP="008E5C24">
      <w:pPr>
        <w:jc w:val="center"/>
        <w:rPr>
          <w:rFonts w:ascii="Tahoma" w:hAnsi="Tahoma" w:cs="Tahoma"/>
          <w:b/>
          <w:sz w:val="26"/>
          <w:szCs w:val="28"/>
        </w:rPr>
      </w:pPr>
      <w:r>
        <w:rPr>
          <w:rFonts w:ascii="Tahoma" w:hAnsi="Tahoma" w:cs="Tahoma"/>
          <w:b/>
          <w:sz w:val="28"/>
          <w:szCs w:val="28"/>
        </w:rPr>
        <w:t>TREŚCI SIWZ</w:t>
      </w:r>
    </w:p>
    <w:p w:rsidR="008E5C24" w:rsidRPr="00EF649F" w:rsidRDefault="008E5C24" w:rsidP="008E5C24">
      <w:pPr>
        <w:pStyle w:val="Domylnie"/>
        <w:spacing w:after="120"/>
        <w:rPr>
          <w:rFonts w:ascii="Times New Roman" w:hAnsi="Times New Roman"/>
          <w:b/>
          <w:color w:val="FF0000"/>
          <w:sz w:val="22"/>
        </w:rPr>
      </w:pPr>
    </w:p>
    <w:p w:rsidR="008E5C24" w:rsidRPr="00651E41" w:rsidRDefault="008E5C24" w:rsidP="008E5C24">
      <w:pPr>
        <w:pStyle w:val="Standard"/>
        <w:spacing w:after="120"/>
        <w:jc w:val="both"/>
        <w:rPr>
          <w:rFonts w:ascii="Arial" w:eastAsia="Arial" w:hAnsi="Arial" w:cs="Arial"/>
          <w:b/>
          <w:szCs w:val="22"/>
        </w:rPr>
      </w:pPr>
      <w:r w:rsidRPr="00651E41">
        <w:rPr>
          <w:rFonts w:ascii="Arial" w:hAnsi="Arial" w:cs="Arial"/>
          <w:iCs/>
          <w:szCs w:val="22"/>
        </w:rPr>
        <w:t xml:space="preserve">Zgodnie z art. 38 ust. 2,  ustawy z dnia </w:t>
      </w:r>
      <w:r w:rsidRPr="00651E41">
        <w:rPr>
          <w:rFonts w:ascii="Arial" w:hAnsi="Arial" w:cs="Arial"/>
          <w:szCs w:val="22"/>
        </w:rPr>
        <w:t xml:space="preserve">29 stycznia 2004 r. - Prawo zamówień publicznych </w:t>
      </w:r>
      <w:r w:rsidRPr="00651E41">
        <w:rPr>
          <w:rFonts w:ascii="Arial" w:hAnsi="Arial" w:cs="Arial"/>
          <w:i/>
          <w:szCs w:val="22"/>
        </w:rPr>
        <w:t xml:space="preserve">(jedn. tekst </w:t>
      </w:r>
      <w:r w:rsidRPr="00651E41">
        <w:rPr>
          <w:rFonts w:ascii="Arial" w:hAnsi="Arial" w:cs="Arial"/>
          <w:i/>
          <w:szCs w:val="22"/>
          <w:shd w:val="clear" w:color="auto" w:fill="FFFFFF"/>
        </w:rPr>
        <w:t>Dz. U. z 2019 r. poz. 1843</w:t>
      </w:r>
      <w:r>
        <w:rPr>
          <w:rFonts w:ascii="Arial" w:hAnsi="Arial" w:cs="Arial"/>
          <w:i/>
          <w:szCs w:val="22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i/>
          <w:szCs w:val="22"/>
          <w:shd w:val="clear" w:color="auto" w:fill="FFFFFF"/>
        </w:rPr>
        <w:t>późn</w:t>
      </w:r>
      <w:proofErr w:type="spellEnd"/>
      <w:r>
        <w:rPr>
          <w:rFonts w:ascii="Arial" w:hAnsi="Arial" w:cs="Arial"/>
          <w:i/>
          <w:szCs w:val="22"/>
          <w:shd w:val="clear" w:color="auto" w:fill="FFFFFF"/>
        </w:rPr>
        <w:t>. zm.</w:t>
      </w:r>
      <w:r w:rsidRPr="00651E41">
        <w:rPr>
          <w:rFonts w:ascii="Arial" w:hAnsi="Arial" w:cs="Arial"/>
          <w:i/>
          <w:szCs w:val="22"/>
        </w:rPr>
        <w:t>)</w:t>
      </w:r>
      <w:r w:rsidRPr="00651E41">
        <w:rPr>
          <w:rFonts w:ascii="Arial" w:hAnsi="Arial" w:cs="Arial"/>
          <w:szCs w:val="22"/>
        </w:rPr>
        <w:t>, w odpowiedzi na pytania dot. Specyfikacji Istotnych Warunków Zamówienia w postępowaniu o udzielenie zamówienia publicznego w trybie przetargu nieograniczonego na „</w:t>
      </w:r>
      <w:r w:rsidRPr="00651E41">
        <w:rPr>
          <w:rFonts w:ascii="Arial" w:eastAsia="Arial" w:hAnsi="Arial" w:cs="Arial"/>
          <w:b/>
          <w:szCs w:val="22"/>
        </w:rPr>
        <w:t>Budowa sieci kanalizacji sanitarnej we wsiach Jonkowo, Węgajty,</w:t>
      </w:r>
      <w:r>
        <w:rPr>
          <w:rFonts w:ascii="Arial" w:eastAsia="Arial" w:hAnsi="Arial" w:cs="Arial"/>
          <w:b/>
          <w:szCs w:val="22"/>
        </w:rPr>
        <w:t xml:space="preserve"> </w:t>
      </w:r>
      <w:r w:rsidRPr="00651E41">
        <w:rPr>
          <w:rFonts w:ascii="Arial" w:eastAsia="Arial" w:hAnsi="Arial" w:cs="Arial"/>
          <w:b/>
          <w:szCs w:val="22"/>
        </w:rPr>
        <w:t xml:space="preserve">Godki oraz </w:t>
      </w:r>
      <w:r w:rsidRPr="00651E41">
        <w:rPr>
          <w:rFonts w:ascii="Arial" w:hAnsi="Arial" w:cs="Arial"/>
          <w:b/>
          <w:szCs w:val="22"/>
        </w:rPr>
        <w:t>budowa sieci wodociągowej w</w:t>
      </w:r>
      <w:r>
        <w:rPr>
          <w:rFonts w:ascii="Arial" w:hAnsi="Arial" w:cs="Arial"/>
          <w:b/>
          <w:szCs w:val="22"/>
        </w:rPr>
        <w:t> </w:t>
      </w:r>
      <w:r w:rsidRPr="00651E41">
        <w:rPr>
          <w:rFonts w:ascii="Arial" w:hAnsi="Arial" w:cs="Arial"/>
          <w:b/>
          <w:szCs w:val="22"/>
        </w:rPr>
        <w:t>miejscowościach Węgajty, Godki</w:t>
      </w:r>
      <w:r w:rsidRPr="00651E41">
        <w:rPr>
          <w:rFonts w:ascii="Arial" w:hAnsi="Arial" w:cs="Arial"/>
          <w:szCs w:val="22"/>
        </w:rPr>
        <w:t>”, wyjaśniam co następuje:</w:t>
      </w:r>
    </w:p>
    <w:p w:rsidR="008E5C24" w:rsidRPr="00B4519A" w:rsidRDefault="008E5C24" w:rsidP="008E5C24">
      <w:pPr>
        <w:rPr>
          <w:rStyle w:val="font"/>
          <w:rFonts w:ascii="Arial" w:hAnsi="Arial" w:cs="Arial"/>
          <w:bCs/>
          <w:sz w:val="18"/>
          <w:szCs w:val="24"/>
        </w:rPr>
      </w:pPr>
    </w:p>
    <w:p w:rsidR="008E5C24" w:rsidRDefault="008E5C24" w:rsidP="008E5C24">
      <w:pPr>
        <w:pStyle w:val="Style2"/>
        <w:spacing w:line="240" w:lineRule="auto"/>
        <w:rPr>
          <w:rStyle w:val="CharacterStyle1"/>
          <w:b/>
          <w:bCs/>
          <w:sz w:val="24"/>
          <w:szCs w:val="24"/>
        </w:rPr>
      </w:pPr>
      <w:r w:rsidRPr="00E642B8">
        <w:rPr>
          <w:rStyle w:val="CharacterStyle1"/>
          <w:b/>
          <w:bCs/>
          <w:sz w:val="24"/>
          <w:szCs w:val="24"/>
        </w:rPr>
        <w:t xml:space="preserve">Pytanie: </w:t>
      </w:r>
    </w:p>
    <w:p w:rsidR="008E5C24" w:rsidRPr="00E117A0" w:rsidRDefault="008E5C24" w:rsidP="008E5C24">
      <w:pPr>
        <w:shd w:val="clear" w:color="auto" w:fill="EEECE1" w:themeFill="background2"/>
        <w:spacing w:after="80" w:line="228" w:lineRule="auto"/>
        <w:jc w:val="both"/>
        <w:rPr>
          <w:i/>
          <w:sz w:val="24"/>
          <w:szCs w:val="24"/>
        </w:rPr>
      </w:pPr>
      <w:r w:rsidRPr="00E117A0">
        <w:rPr>
          <w:i/>
          <w:sz w:val="24"/>
          <w:szCs w:val="24"/>
        </w:rPr>
        <w:t xml:space="preserve">Czy nowo budowane przepompownie ścieków w układzie dwupompowym mają być włączone </w:t>
      </w:r>
      <w:r>
        <w:rPr>
          <w:i/>
          <w:sz w:val="24"/>
          <w:szCs w:val="24"/>
        </w:rPr>
        <w:t xml:space="preserve"> </w:t>
      </w:r>
      <w:r w:rsidRPr="00E117A0">
        <w:rPr>
          <w:i/>
          <w:sz w:val="24"/>
          <w:szCs w:val="24"/>
        </w:rPr>
        <w:t>w</w:t>
      </w:r>
      <w:r>
        <w:rPr>
          <w:i/>
          <w:sz w:val="24"/>
          <w:szCs w:val="24"/>
        </w:rPr>
        <w:t> </w:t>
      </w:r>
      <w:r w:rsidRPr="00E117A0">
        <w:rPr>
          <w:i/>
          <w:sz w:val="24"/>
          <w:szCs w:val="24"/>
        </w:rPr>
        <w:t>system monitoringu obiektów rozproszonych funkcjonujący w Zakładzie Komunalnym gminy Jonkowo.</w:t>
      </w:r>
    </w:p>
    <w:p w:rsidR="008E5C24" w:rsidRDefault="008E5C24" w:rsidP="008E5C24">
      <w:pPr>
        <w:pStyle w:val="Style2"/>
        <w:spacing w:after="40" w:line="240" w:lineRule="auto"/>
        <w:rPr>
          <w:b/>
          <w:sz w:val="24"/>
          <w:szCs w:val="24"/>
        </w:rPr>
      </w:pPr>
      <w:r w:rsidRPr="00E642B8">
        <w:rPr>
          <w:b/>
          <w:sz w:val="24"/>
          <w:szCs w:val="24"/>
        </w:rPr>
        <w:t>Odpowiedź:</w:t>
      </w:r>
    </w:p>
    <w:p w:rsidR="008E5C24" w:rsidRDefault="008E5C24" w:rsidP="008E5C24">
      <w:pPr>
        <w:pStyle w:val="Style2"/>
        <w:tabs>
          <w:tab w:val="left" w:pos="1498"/>
        </w:tabs>
        <w:spacing w:line="240" w:lineRule="auto"/>
        <w:jc w:val="both"/>
        <w:rPr>
          <w:sz w:val="24"/>
          <w:szCs w:val="24"/>
        </w:rPr>
      </w:pPr>
      <w:r w:rsidRPr="005D3248">
        <w:rPr>
          <w:sz w:val="24"/>
          <w:szCs w:val="24"/>
        </w:rPr>
        <w:t>TAK</w:t>
      </w:r>
      <w:r>
        <w:rPr>
          <w:sz w:val="24"/>
          <w:szCs w:val="24"/>
        </w:rPr>
        <w:t xml:space="preserve"> - w </w:t>
      </w:r>
      <w:r w:rsidRPr="00B4519A">
        <w:rPr>
          <w:sz w:val="24"/>
          <w:szCs w:val="24"/>
        </w:rPr>
        <w:t>system monitoringu 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>Zakładzie Gospodarki Komunalnej w Jonkowie ul. Lipowa 11, 11-042 Jonkowo</w:t>
      </w:r>
      <w:r w:rsidRPr="005D3248">
        <w:rPr>
          <w:sz w:val="24"/>
          <w:szCs w:val="24"/>
        </w:rPr>
        <w:t xml:space="preserve">. </w:t>
      </w:r>
    </w:p>
    <w:p w:rsidR="008E5C24" w:rsidRDefault="008E5C24" w:rsidP="008E5C24">
      <w:pPr>
        <w:pStyle w:val="Style2"/>
        <w:spacing w:line="240" w:lineRule="auto"/>
        <w:rPr>
          <w:sz w:val="24"/>
          <w:szCs w:val="24"/>
        </w:rPr>
      </w:pPr>
    </w:p>
    <w:p w:rsidR="008E5C24" w:rsidRPr="005D3248" w:rsidRDefault="008E5C24" w:rsidP="008E5C24">
      <w:pPr>
        <w:pStyle w:val="Style2"/>
        <w:spacing w:after="40" w:line="240" w:lineRule="auto"/>
        <w:rPr>
          <w:rFonts w:ascii="Cambria" w:hAnsi="Cambria"/>
          <w:sz w:val="24"/>
          <w:szCs w:val="24"/>
        </w:rPr>
      </w:pPr>
    </w:p>
    <w:p w:rsidR="008E5C24" w:rsidRPr="00BF32F2" w:rsidRDefault="008E5C24" w:rsidP="008E5C24">
      <w:pPr>
        <w:pStyle w:val="Style2"/>
        <w:spacing w:line="240" w:lineRule="auto"/>
        <w:rPr>
          <w:sz w:val="24"/>
          <w:szCs w:val="24"/>
        </w:rPr>
      </w:pPr>
    </w:p>
    <w:p w:rsidR="008E5C24" w:rsidRPr="00BF32F2" w:rsidRDefault="008E5C24" w:rsidP="008E5C24">
      <w:pPr>
        <w:spacing w:line="288" w:lineRule="auto"/>
        <w:ind w:left="5954"/>
        <w:jc w:val="both"/>
        <w:rPr>
          <w:rStyle w:val="CharacterStyle2"/>
          <w:rFonts w:cs="Arial"/>
          <w:sz w:val="24"/>
          <w:szCs w:val="24"/>
        </w:rPr>
      </w:pPr>
      <w:r w:rsidRPr="00BF32F2">
        <w:rPr>
          <w:rStyle w:val="CharacterStyle2"/>
          <w:rFonts w:cs="Arial"/>
          <w:sz w:val="24"/>
          <w:szCs w:val="24"/>
        </w:rPr>
        <w:t>W imieniu Zamawiającego</w:t>
      </w:r>
    </w:p>
    <w:p w:rsidR="008E5C24" w:rsidRPr="00BF32F2" w:rsidRDefault="008E5C24" w:rsidP="008E5C24">
      <w:pPr>
        <w:spacing w:line="288" w:lineRule="auto"/>
        <w:ind w:left="5954"/>
        <w:jc w:val="both"/>
        <w:rPr>
          <w:rStyle w:val="CharacterStyle2"/>
          <w:rFonts w:cs="Arial"/>
          <w:sz w:val="22"/>
          <w:szCs w:val="24"/>
        </w:rPr>
      </w:pPr>
    </w:p>
    <w:p w:rsidR="008E5C24" w:rsidRPr="00591DF2" w:rsidRDefault="00591DF2" w:rsidP="00591DF2">
      <w:pPr>
        <w:spacing w:line="288" w:lineRule="auto"/>
        <w:ind w:left="5954"/>
        <w:jc w:val="center"/>
        <w:rPr>
          <w:rStyle w:val="CharacterStyle2"/>
          <w:rFonts w:cs="Arial"/>
          <w:sz w:val="24"/>
          <w:szCs w:val="24"/>
        </w:rPr>
      </w:pPr>
      <w:r w:rsidRPr="00591DF2">
        <w:rPr>
          <w:rStyle w:val="CharacterStyle2"/>
          <w:rFonts w:cs="Arial"/>
          <w:sz w:val="24"/>
          <w:szCs w:val="24"/>
        </w:rPr>
        <w:t>WÓJT</w:t>
      </w:r>
    </w:p>
    <w:p w:rsidR="008E5C24" w:rsidRPr="00BF32F2" w:rsidRDefault="00591DF2" w:rsidP="00591DF2">
      <w:pPr>
        <w:spacing w:line="288" w:lineRule="auto"/>
        <w:ind w:left="5954"/>
        <w:jc w:val="center"/>
        <w:rPr>
          <w:rStyle w:val="CharacterStyle2"/>
          <w:rFonts w:cs="Arial"/>
          <w:sz w:val="24"/>
          <w:szCs w:val="24"/>
        </w:rPr>
      </w:pPr>
      <w:r>
        <w:rPr>
          <w:rStyle w:val="CharacterStyle2"/>
          <w:rFonts w:cs="Arial"/>
          <w:sz w:val="24"/>
          <w:szCs w:val="24"/>
        </w:rPr>
        <w:t>WOJCIECH GIECKO</w:t>
      </w:r>
    </w:p>
    <w:p w:rsidR="008E5C24" w:rsidRPr="00BF32F2" w:rsidRDefault="008E5C24" w:rsidP="008E5C24">
      <w:pPr>
        <w:spacing w:line="288" w:lineRule="auto"/>
        <w:ind w:left="5954"/>
        <w:jc w:val="both"/>
        <w:rPr>
          <w:rStyle w:val="CharacterStyle2"/>
          <w:rFonts w:cs="Arial"/>
          <w:sz w:val="24"/>
          <w:szCs w:val="24"/>
        </w:rPr>
      </w:pPr>
    </w:p>
    <w:p w:rsidR="008E5C24" w:rsidRPr="00BF32F2" w:rsidRDefault="008E5C24" w:rsidP="008E5C24">
      <w:pPr>
        <w:spacing w:line="288" w:lineRule="auto"/>
        <w:jc w:val="both"/>
        <w:rPr>
          <w:rStyle w:val="CharacterStyle2"/>
          <w:rFonts w:cs="Arial"/>
          <w:sz w:val="24"/>
          <w:szCs w:val="24"/>
        </w:rPr>
      </w:pPr>
    </w:p>
    <w:p w:rsidR="008E5C24" w:rsidRPr="00BF32F2" w:rsidRDefault="008E5C24">
      <w:pPr>
        <w:spacing w:line="288" w:lineRule="auto"/>
        <w:ind w:left="5954"/>
        <w:jc w:val="both"/>
        <w:rPr>
          <w:rStyle w:val="CharacterStyle2"/>
          <w:rFonts w:cs="Arial"/>
          <w:sz w:val="24"/>
          <w:szCs w:val="24"/>
        </w:rPr>
      </w:pPr>
    </w:p>
    <w:sectPr w:rsidR="008E5C24" w:rsidRPr="00BF32F2" w:rsidSect="008E5C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F2" w:rsidRDefault="00BF32F2" w:rsidP="00BF32F2">
      <w:r>
        <w:separator/>
      </w:r>
    </w:p>
  </w:endnote>
  <w:endnote w:type="continuationSeparator" w:id="0">
    <w:p w:rsidR="00BF32F2" w:rsidRDefault="00BF32F2" w:rsidP="00BF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F2" w:rsidRDefault="00BF32F2" w:rsidP="00BF32F2">
      <w:r>
        <w:separator/>
      </w:r>
    </w:p>
  </w:footnote>
  <w:footnote w:type="continuationSeparator" w:id="0">
    <w:p w:rsidR="00BF32F2" w:rsidRDefault="00BF32F2" w:rsidP="00BF3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F2" w:rsidRPr="001D16E3" w:rsidRDefault="00BF32F2" w:rsidP="00BF32F2">
    <w:pPr>
      <w:pStyle w:val="Nagwek"/>
      <w:jc w:val="center"/>
      <w:rPr>
        <w:i/>
        <w:color w:val="0066FF"/>
        <w:sz w:val="22"/>
        <w:szCs w:val="22"/>
      </w:rPr>
    </w:pPr>
    <w:r w:rsidRPr="00634D6E">
      <w:rPr>
        <w:rFonts w:eastAsia="Arial"/>
        <w:i/>
        <w:color w:val="0000FF"/>
        <w:sz w:val="22"/>
        <w:szCs w:val="24"/>
      </w:rPr>
      <w:t xml:space="preserve">„Budowa </w:t>
    </w:r>
    <w:r>
      <w:rPr>
        <w:rFonts w:eastAsia="Arial"/>
        <w:i/>
        <w:color w:val="0000FF"/>
        <w:sz w:val="22"/>
        <w:szCs w:val="24"/>
      </w:rPr>
      <w:t>sieci kanalizacji sanitarnej we wsiach Jonkowo – Węgajty – Godki</w:t>
    </w:r>
    <w:r w:rsidRPr="00634D6E">
      <w:rPr>
        <w:rFonts w:eastAsia="Arial"/>
        <w:i/>
        <w:color w:val="0000FF"/>
        <w:sz w:val="22"/>
        <w:szCs w:val="24"/>
      </w:rPr>
      <w:t xml:space="preserve"> </w:t>
    </w:r>
    <w:r>
      <w:rPr>
        <w:rFonts w:eastAsia="Arial"/>
        <w:i/>
        <w:color w:val="0000FF"/>
        <w:sz w:val="22"/>
        <w:szCs w:val="24"/>
      </w:rPr>
      <w:t xml:space="preserve">w gminie </w:t>
    </w:r>
    <w:r w:rsidRPr="00634D6E">
      <w:rPr>
        <w:rFonts w:eastAsia="Arial"/>
        <w:i/>
        <w:color w:val="0000FF"/>
        <w:sz w:val="22"/>
        <w:szCs w:val="24"/>
      </w:rPr>
      <w:t>Jonkowo</w:t>
    </w:r>
    <w:r w:rsidRPr="001D16E3">
      <w:rPr>
        <w:rFonts w:eastAsia="Arial"/>
        <w:b/>
        <w:sz w:val="32"/>
        <w:szCs w:val="32"/>
      </w:rPr>
      <w:t xml:space="preserve"> </w:t>
    </w:r>
    <w:r w:rsidRPr="001D16E3">
      <w:rPr>
        <w:rFonts w:eastAsia="Arial"/>
        <w:i/>
        <w:color w:val="0000FF"/>
        <w:sz w:val="22"/>
        <w:szCs w:val="22"/>
      </w:rPr>
      <w:t xml:space="preserve">oraz </w:t>
    </w:r>
    <w:r w:rsidRPr="001D16E3">
      <w:rPr>
        <w:i/>
        <w:color w:val="0000FF"/>
        <w:sz w:val="22"/>
        <w:szCs w:val="22"/>
      </w:rPr>
      <w:t>budowa sieci wodociągowej rozdzielczej w miejscowościach Węgajty, Godki</w:t>
    </w:r>
    <w:r w:rsidRPr="001D16E3">
      <w:rPr>
        <w:rFonts w:eastAsia="Arial"/>
        <w:i/>
        <w:color w:val="0000FF"/>
        <w:sz w:val="22"/>
        <w:szCs w:val="22"/>
      </w:rPr>
      <w:t>”</w:t>
    </w:r>
  </w:p>
  <w:p w:rsidR="00BF32F2" w:rsidRDefault="00BF32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9DCC"/>
    <w:multiLevelType w:val="singleLevel"/>
    <w:tmpl w:val="7179EF9E"/>
    <w:lvl w:ilvl="0">
      <w:numFmt w:val="bullet"/>
      <w:lvlText w:val="-"/>
      <w:lvlJc w:val="left"/>
      <w:pPr>
        <w:tabs>
          <w:tab w:val="num" w:pos="216"/>
        </w:tabs>
        <w:ind w:left="1512"/>
      </w:pPr>
      <w:rPr>
        <w:rFonts w:ascii="Symbol" w:hAnsi="Symbol" w:cs="Symbol"/>
        <w:snapToGrid/>
        <w:sz w:val="20"/>
        <w:szCs w:val="20"/>
      </w:rPr>
    </w:lvl>
  </w:abstractNum>
  <w:abstractNum w:abstractNumId="1">
    <w:nsid w:val="16D3513E"/>
    <w:multiLevelType w:val="hybridMultilevel"/>
    <w:tmpl w:val="6670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954BF"/>
    <w:multiLevelType w:val="hybridMultilevel"/>
    <w:tmpl w:val="7C986E40"/>
    <w:lvl w:ilvl="0" w:tplc="7F06661A">
      <w:start w:val="1"/>
      <w:numFmt w:val="lowerLetter"/>
      <w:lvlText w:val="%1) "/>
      <w:lvlJc w:val="left"/>
      <w:pPr>
        <w:tabs>
          <w:tab w:val="num" w:pos="2444"/>
        </w:tabs>
        <w:ind w:left="2367" w:hanging="283"/>
      </w:pPr>
      <w:rPr>
        <w:rFonts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88EC2B38">
      <w:start w:val="1"/>
      <w:numFmt w:val="lowerLetter"/>
      <w:lvlText w:val="1%5)"/>
      <w:lvlJc w:val="left"/>
      <w:pPr>
        <w:tabs>
          <w:tab w:val="num" w:pos="3884"/>
        </w:tabs>
        <w:ind w:left="3884" w:hanging="360"/>
      </w:pPr>
      <w:rPr>
        <w:rFonts w:hint="default"/>
        <w:b/>
        <w:i w:val="0"/>
        <w:snapToGrid/>
        <w:color w:val="auto"/>
        <w:sz w:val="20"/>
        <w:szCs w:val="22"/>
      </w:rPr>
    </w:lvl>
    <w:lvl w:ilvl="5" w:tplc="B8E49E6A">
      <w:start w:val="1"/>
      <w:numFmt w:val="decimal"/>
      <w:lvlText w:val="%6)"/>
      <w:lvlJc w:val="left"/>
      <w:pPr>
        <w:tabs>
          <w:tab w:val="num" w:pos="4860"/>
        </w:tabs>
        <w:ind w:left="4860" w:hanging="436"/>
      </w:pPr>
      <w:rPr>
        <w:rFonts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428123B4"/>
    <w:multiLevelType w:val="hybridMultilevel"/>
    <w:tmpl w:val="F05EDA3A"/>
    <w:lvl w:ilvl="0" w:tplc="0415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>
    <w:nsid w:val="45C973B1"/>
    <w:multiLevelType w:val="hybridMultilevel"/>
    <w:tmpl w:val="0FFC8120"/>
    <w:lvl w:ilvl="0" w:tplc="62FE46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4"/>
      </w:rPr>
    </w:lvl>
    <w:lvl w:ilvl="1" w:tplc="3000B5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49F"/>
    <w:rsid w:val="000342C3"/>
    <w:rsid w:val="000E59F2"/>
    <w:rsid w:val="00100546"/>
    <w:rsid w:val="00291337"/>
    <w:rsid w:val="002925C2"/>
    <w:rsid w:val="002E5702"/>
    <w:rsid w:val="002F142C"/>
    <w:rsid w:val="00307B35"/>
    <w:rsid w:val="003527C8"/>
    <w:rsid w:val="003D0110"/>
    <w:rsid w:val="00427AD2"/>
    <w:rsid w:val="00491729"/>
    <w:rsid w:val="00492117"/>
    <w:rsid w:val="004C0FA9"/>
    <w:rsid w:val="00521060"/>
    <w:rsid w:val="00525FD9"/>
    <w:rsid w:val="00536CAF"/>
    <w:rsid w:val="00591DF2"/>
    <w:rsid w:val="005D3248"/>
    <w:rsid w:val="005E3A0C"/>
    <w:rsid w:val="00616602"/>
    <w:rsid w:val="00651E41"/>
    <w:rsid w:val="00667BE3"/>
    <w:rsid w:val="006E73C0"/>
    <w:rsid w:val="0070128E"/>
    <w:rsid w:val="0073242D"/>
    <w:rsid w:val="007C16A4"/>
    <w:rsid w:val="00850849"/>
    <w:rsid w:val="008A3B30"/>
    <w:rsid w:val="008B74C6"/>
    <w:rsid w:val="008E5C24"/>
    <w:rsid w:val="008F3341"/>
    <w:rsid w:val="009F36B7"/>
    <w:rsid w:val="00A10B43"/>
    <w:rsid w:val="00A27D10"/>
    <w:rsid w:val="00A44A33"/>
    <w:rsid w:val="00A63499"/>
    <w:rsid w:val="00AE47A0"/>
    <w:rsid w:val="00AF6A28"/>
    <w:rsid w:val="00B05839"/>
    <w:rsid w:val="00B20673"/>
    <w:rsid w:val="00B255F0"/>
    <w:rsid w:val="00B4519A"/>
    <w:rsid w:val="00B73439"/>
    <w:rsid w:val="00B85017"/>
    <w:rsid w:val="00BF32F2"/>
    <w:rsid w:val="00C47246"/>
    <w:rsid w:val="00C63516"/>
    <w:rsid w:val="00CF2063"/>
    <w:rsid w:val="00D02EDA"/>
    <w:rsid w:val="00D408D8"/>
    <w:rsid w:val="00D61787"/>
    <w:rsid w:val="00E117A0"/>
    <w:rsid w:val="00E4040A"/>
    <w:rsid w:val="00E5456A"/>
    <w:rsid w:val="00E642B8"/>
    <w:rsid w:val="00EF649F"/>
    <w:rsid w:val="00F63088"/>
    <w:rsid w:val="00FD1802"/>
    <w:rsid w:val="00FD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F649F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2">
    <w:name w:val="Style 2"/>
    <w:uiPriority w:val="99"/>
    <w:rsid w:val="00EF649F"/>
    <w:pPr>
      <w:widowControl w:val="0"/>
      <w:autoSpaceDE w:val="0"/>
      <w:autoSpaceDN w:val="0"/>
      <w:spacing w:after="0" w:line="30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EF649F"/>
    <w:rPr>
      <w:rFonts w:ascii="Arial" w:hAnsi="Arial" w:cs="Arial"/>
      <w:sz w:val="20"/>
      <w:szCs w:val="20"/>
    </w:rPr>
  </w:style>
  <w:style w:type="paragraph" w:customStyle="1" w:styleId="Style1">
    <w:name w:val="Style 1"/>
    <w:rsid w:val="00EF6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EF649F"/>
    <w:rPr>
      <w:rFonts w:ascii="Arial" w:hAnsi="Arial"/>
      <w:sz w:val="20"/>
    </w:rPr>
  </w:style>
  <w:style w:type="paragraph" w:customStyle="1" w:styleId="Standard">
    <w:name w:val="Standard"/>
    <w:rsid w:val="006166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kstkomentarza3">
    <w:name w:val="Tekst komentarza3"/>
    <w:basedOn w:val="Normalny"/>
    <w:rsid w:val="00AF6A28"/>
    <w:pPr>
      <w:widowControl/>
      <w:autoSpaceDE/>
      <w:autoSpaceDN/>
      <w:adjustRightInd/>
    </w:pPr>
    <w:rPr>
      <w:szCs w:val="24"/>
      <w:lang w:val="en-GB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3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3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3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3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4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3A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1E41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651E41"/>
    <w:rPr>
      <w:i/>
      <w:iCs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BF3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BF3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3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32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47246"/>
    <w:rPr>
      <w:b/>
      <w:bCs/>
    </w:rPr>
  </w:style>
  <w:style w:type="character" w:customStyle="1" w:styleId="font">
    <w:name w:val="font"/>
    <w:basedOn w:val="Domylnaczcionkaakapitu"/>
    <w:rsid w:val="00B20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0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8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3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B4500-EACD-45CF-A227-5110D0A6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Company>UG Jonkowo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Kołodziejczak</dc:creator>
  <cp:lastModifiedBy>Jola Kołodziejczak</cp:lastModifiedBy>
  <cp:revision>3</cp:revision>
  <cp:lastPrinted>2020-09-25T09:16:00Z</cp:lastPrinted>
  <dcterms:created xsi:type="dcterms:W3CDTF">2020-11-04T08:42:00Z</dcterms:created>
  <dcterms:modified xsi:type="dcterms:W3CDTF">2020-11-04T08:43:00Z</dcterms:modified>
</cp:coreProperties>
</file>