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F1" w:rsidRDefault="001B00F1" w:rsidP="004276FB">
      <w:pPr>
        <w:pStyle w:val="Domylnie"/>
        <w:jc w:val="center"/>
        <w:rPr>
          <w:rFonts w:cs="Arial"/>
          <w:b/>
          <w:spacing w:val="38"/>
          <w:sz w:val="40"/>
          <w:szCs w:val="52"/>
        </w:rPr>
      </w:pPr>
    </w:p>
    <w:p w:rsidR="001B00F1" w:rsidRPr="00F64B22" w:rsidRDefault="001B00F1" w:rsidP="004276FB">
      <w:pPr>
        <w:pStyle w:val="Domylnie"/>
        <w:jc w:val="center"/>
        <w:rPr>
          <w:rFonts w:cs="Arial"/>
          <w:b/>
          <w:spacing w:val="38"/>
          <w:sz w:val="40"/>
          <w:szCs w:val="52"/>
        </w:rPr>
      </w:pPr>
      <w:r w:rsidRPr="00F64B22">
        <w:rPr>
          <w:rFonts w:cs="Arial"/>
          <w:b/>
          <w:spacing w:val="38"/>
          <w:sz w:val="40"/>
          <w:szCs w:val="52"/>
        </w:rPr>
        <w:t>GK.271.1.201</w:t>
      </w:r>
      <w:r>
        <w:rPr>
          <w:rFonts w:cs="Arial"/>
          <w:b/>
          <w:spacing w:val="38"/>
          <w:sz w:val="40"/>
          <w:szCs w:val="52"/>
        </w:rPr>
        <w:t>9</w:t>
      </w:r>
    </w:p>
    <w:p w:rsidR="001B00F1" w:rsidRDefault="001B00F1" w:rsidP="00F64B22">
      <w:pPr>
        <w:pStyle w:val="Domylnie"/>
        <w:jc w:val="center"/>
        <w:rPr>
          <w:b/>
          <w:sz w:val="28"/>
        </w:rPr>
      </w:pPr>
    </w:p>
    <w:p w:rsidR="001B00F1" w:rsidRPr="0058215A" w:rsidRDefault="001B00F1" w:rsidP="00F64B22">
      <w:pPr>
        <w:pStyle w:val="Domylnie"/>
        <w:jc w:val="center"/>
        <w:rPr>
          <w:b/>
          <w:sz w:val="28"/>
        </w:rPr>
      </w:pPr>
      <w:r w:rsidRPr="0058215A">
        <w:rPr>
          <w:b/>
          <w:sz w:val="28"/>
        </w:rPr>
        <w:t>Nazwa zamówienia:</w:t>
      </w:r>
    </w:p>
    <w:p w:rsidR="001B00F1" w:rsidRPr="00E365CD" w:rsidRDefault="001B00F1" w:rsidP="00F64B22">
      <w:pPr>
        <w:tabs>
          <w:tab w:val="center" w:pos="7020"/>
        </w:tabs>
        <w:jc w:val="center"/>
        <w:rPr>
          <w:rFonts w:ascii="Arial" w:hAnsi="Arial" w:cs="Arial"/>
          <w:b/>
          <w:sz w:val="32"/>
          <w:szCs w:val="32"/>
        </w:rPr>
      </w:pPr>
      <w:r w:rsidRPr="00E365CD">
        <w:rPr>
          <w:rFonts w:ascii="Arial" w:hAnsi="Arial" w:cs="Arial"/>
          <w:b/>
          <w:bCs/>
          <w:sz w:val="36"/>
          <w:szCs w:val="32"/>
        </w:rPr>
        <w:t>„Zakup niskoemisyjnego taboru autobusowego</w:t>
      </w:r>
      <w:r w:rsidRPr="00E365CD">
        <w:rPr>
          <w:rFonts w:ascii="Arial" w:hAnsi="Arial" w:cs="Arial"/>
          <w:b/>
          <w:sz w:val="36"/>
          <w:szCs w:val="32"/>
        </w:rPr>
        <w:t>”</w:t>
      </w:r>
      <w:r w:rsidRPr="00E365CD">
        <w:rPr>
          <w:rFonts w:ascii="Arial" w:hAnsi="Arial" w:cs="Arial"/>
          <w:b/>
          <w:sz w:val="32"/>
          <w:szCs w:val="32"/>
        </w:rPr>
        <w:t xml:space="preserve"> </w:t>
      </w:r>
    </w:p>
    <w:p w:rsidR="001B00F1" w:rsidRDefault="001B00F1" w:rsidP="004276FB">
      <w:pPr>
        <w:pStyle w:val="Domylnie"/>
        <w:jc w:val="center"/>
        <w:rPr>
          <w:rFonts w:cs="Arial"/>
          <w:b/>
          <w:spacing w:val="38"/>
          <w:sz w:val="56"/>
          <w:szCs w:val="52"/>
        </w:rPr>
      </w:pPr>
    </w:p>
    <w:p w:rsidR="001B00F1" w:rsidRPr="008949C2" w:rsidRDefault="001B00F1" w:rsidP="004276FB">
      <w:pPr>
        <w:pStyle w:val="Domylnie"/>
        <w:jc w:val="center"/>
        <w:rPr>
          <w:rFonts w:ascii="Arial Black" w:hAnsi="Arial Black" w:cs="Arial"/>
          <w:b/>
          <w:spacing w:val="38"/>
          <w:sz w:val="60"/>
          <w:szCs w:val="52"/>
        </w:rPr>
      </w:pPr>
      <w:r w:rsidRPr="008949C2">
        <w:rPr>
          <w:rFonts w:ascii="Arial Black" w:hAnsi="Arial Black" w:cs="Arial"/>
          <w:b/>
          <w:spacing w:val="38"/>
          <w:sz w:val="60"/>
          <w:szCs w:val="52"/>
        </w:rPr>
        <w:t>SPECYFIKACJA</w:t>
      </w:r>
    </w:p>
    <w:p w:rsidR="001B00F1" w:rsidRPr="008949C2" w:rsidRDefault="001B00F1" w:rsidP="00D97ADE">
      <w:pPr>
        <w:jc w:val="center"/>
        <w:rPr>
          <w:rFonts w:ascii="Arial Black" w:hAnsi="Arial Black" w:cs="Arial"/>
          <w:b/>
          <w:spacing w:val="38"/>
          <w:sz w:val="60"/>
          <w:szCs w:val="52"/>
        </w:rPr>
      </w:pPr>
      <w:r w:rsidRPr="008949C2">
        <w:rPr>
          <w:rFonts w:ascii="Arial Black" w:hAnsi="Arial Black" w:cs="Arial"/>
          <w:b/>
          <w:spacing w:val="38"/>
          <w:sz w:val="60"/>
          <w:szCs w:val="52"/>
        </w:rPr>
        <w:t>ISTOTNYCH WARUNKÓW ZAMÓWIENIA</w:t>
      </w:r>
    </w:p>
    <w:p w:rsidR="001B00F1" w:rsidRDefault="001B00F1" w:rsidP="00D97ADE">
      <w:pPr>
        <w:pStyle w:val="Domylnie"/>
        <w:jc w:val="center"/>
        <w:rPr>
          <w:rFonts w:cs="Arial"/>
          <w:b/>
          <w:sz w:val="58"/>
          <w:szCs w:val="36"/>
        </w:rPr>
      </w:pPr>
    </w:p>
    <w:p w:rsidR="001B00F1" w:rsidRPr="00F64B22" w:rsidRDefault="001B00F1" w:rsidP="009E5498">
      <w:pPr>
        <w:tabs>
          <w:tab w:val="center" w:pos="-2977"/>
        </w:tabs>
        <w:spacing w:after="120"/>
        <w:ind w:left="1620" w:hanging="1620"/>
        <w:jc w:val="center"/>
        <w:rPr>
          <w:rFonts w:ascii="Arial Black" w:hAnsi="Arial Black" w:cs="Arial"/>
          <w:b/>
          <w:sz w:val="48"/>
          <w:szCs w:val="48"/>
        </w:rPr>
      </w:pPr>
      <w:r w:rsidRPr="00F64B22">
        <w:rPr>
          <w:rFonts w:ascii="Arial Black" w:hAnsi="Arial Black" w:cs="Arial"/>
          <w:b/>
          <w:sz w:val="48"/>
        </w:rPr>
        <w:t xml:space="preserve">CZĘŚĆ IV – WZÓR  </w:t>
      </w:r>
      <w:r w:rsidRPr="00F64B22">
        <w:rPr>
          <w:rFonts w:ascii="Arial Black" w:hAnsi="Arial Black" w:cs="Arial"/>
          <w:b/>
          <w:sz w:val="48"/>
          <w:szCs w:val="48"/>
        </w:rPr>
        <w:t xml:space="preserve">FORMULARZA OFERTOWEGO </w:t>
      </w:r>
    </w:p>
    <w:p w:rsidR="001B00F1" w:rsidRPr="005A6C40" w:rsidRDefault="001B00F1" w:rsidP="009E5498">
      <w:pPr>
        <w:rPr>
          <w:b/>
          <w:sz w:val="2"/>
        </w:rPr>
      </w:pPr>
    </w:p>
    <w:p w:rsidR="001B00F1" w:rsidRPr="005A6C40" w:rsidRDefault="001B00F1" w:rsidP="009E5498">
      <w:pPr>
        <w:pStyle w:val="Domylnie"/>
        <w:jc w:val="center"/>
        <w:rPr>
          <w:b/>
          <w:sz w:val="20"/>
        </w:rPr>
      </w:pPr>
    </w:p>
    <w:p w:rsidR="001B00F1" w:rsidRPr="004276FB" w:rsidRDefault="001B00F1" w:rsidP="00D97ADE">
      <w:pPr>
        <w:jc w:val="center"/>
        <w:rPr>
          <w:rFonts w:ascii="Arial" w:hAnsi="Arial" w:cs="Arial"/>
          <w:b/>
          <w:spacing w:val="38"/>
          <w:sz w:val="56"/>
          <w:szCs w:val="52"/>
        </w:rPr>
      </w:pPr>
    </w:p>
    <w:p w:rsidR="001B00F1" w:rsidRDefault="001B00F1" w:rsidP="00D97ADE">
      <w:pPr>
        <w:jc w:val="center"/>
        <w:rPr>
          <w:rFonts w:ascii="Arial" w:hAnsi="Arial" w:cs="Arial"/>
          <w:b/>
          <w:spacing w:val="38"/>
          <w:sz w:val="52"/>
          <w:szCs w:val="52"/>
        </w:rPr>
      </w:pPr>
    </w:p>
    <w:p w:rsidR="001B00F1" w:rsidRPr="00000221" w:rsidRDefault="001B00F1" w:rsidP="008949C2">
      <w:pPr>
        <w:spacing w:after="80"/>
        <w:ind w:left="1797" w:hanging="1797"/>
        <w:jc w:val="center"/>
        <w:rPr>
          <w:rFonts w:ascii="Arial Black" w:hAnsi="Arial Black" w:cs="Arial"/>
          <w:b/>
          <w:color w:val="FF00FF"/>
          <w:sz w:val="4"/>
          <w:highlight w:val="lightGray"/>
        </w:rPr>
      </w:pPr>
    </w:p>
    <w:p w:rsidR="001B00F1" w:rsidRPr="007C408E" w:rsidRDefault="001B00F1" w:rsidP="008949C2"/>
    <w:p w:rsidR="001B00F1" w:rsidRDefault="001B00F1" w:rsidP="00D97ADE">
      <w:pPr>
        <w:jc w:val="center"/>
        <w:rPr>
          <w:rFonts w:ascii="Arial" w:hAnsi="Arial" w:cs="Arial"/>
          <w:sz w:val="52"/>
          <w:szCs w:val="52"/>
        </w:rPr>
      </w:pPr>
    </w:p>
    <w:p w:rsidR="001B00F1" w:rsidRDefault="001B00F1" w:rsidP="00D97ADE">
      <w:pPr>
        <w:jc w:val="center"/>
        <w:rPr>
          <w:rFonts w:ascii="Arial" w:hAnsi="Arial" w:cs="Arial"/>
          <w:sz w:val="52"/>
          <w:szCs w:val="52"/>
        </w:rPr>
      </w:pPr>
    </w:p>
    <w:p w:rsidR="001B00F1" w:rsidRDefault="001B00F1" w:rsidP="00D97ADE">
      <w:pPr>
        <w:jc w:val="center"/>
        <w:rPr>
          <w:rFonts w:ascii="Arial" w:hAnsi="Arial" w:cs="Arial"/>
          <w:sz w:val="52"/>
          <w:szCs w:val="52"/>
        </w:rPr>
      </w:pPr>
    </w:p>
    <w:p w:rsidR="001B00F1" w:rsidRDefault="001B00F1" w:rsidP="00D97ADE">
      <w:pPr>
        <w:jc w:val="center"/>
        <w:rPr>
          <w:rFonts w:ascii="Arial" w:hAnsi="Arial" w:cs="Arial"/>
          <w:sz w:val="52"/>
          <w:szCs w:val="52"/>
        </w:rPr>
      </w:pPr>
    </w:p>
    <w:p w:rsidR="001B00F1" w:rsidRDefault="001B00F1" w:rsidP="00D97ADE">
      <w:pPr>
        <w:jc w:val="center"/>
        <w:rPr>
          <w:rFonts w:ascii="Arial" w:hAnsi="Arial" w:cs="Arial"/>
          <w:sz w:val="52"/>
          <w:szCs w:val="52"/>
        </w:rPr>
      </w:pPr>
    </w:p>
    <w:p w:rsidR="001B00F1" w:rsidRDefault="001B00F1" w:rsidP="00D97ADE">
      <w:pPr>
        <w:jc w:val="center"/>
        <w:rPr>
          <w:rFonts w:ascii="Arial" w:hAnsi="Arial" w:cs="Arial"/>
          <w:sz w:val="52"/>
          <w:szCs w:val="52"/>
        </w:rPr>
      </w:pPr>
    </w:p>
    <w:p w:rsidR="001B00F1" w:rsidRPr="001A41E7" w:rsidRDefault="001B00F1" w:rsidP="00D97ADE">
      <w:pPr>
        <w:jc w:val="center"/>
        <w:rPr>
          <w:rFonts w:ascii="Arial" w:hAnsi="Arial" w:cs="Arial"/>
          <w:color w:val="0000FF"/>
          <w:szCs w:val="24"/>
        </w:rPr>
      </w:pPr>
    </w:p>
    <w:p w:rsidR="001B00F1" w:rsidRPr="003F3688" w:rsidRDefault="001B00F1" w:rsidP="00D82746">
      <w:pPr>
        <w:rPr>
          <w:sz w:val="26"/>
        </w:rPr>
      </w:pPr>
    </w:p>
    <w:p w:rsidR="001B00F1" w:rsidRPr="00D82746" w:rsidRDefault="001B00F1" w:rsidP="00D82746">
      <w:r w:rsidRPr="00D82746">
        <w:t xml:space="preserve">.....................................................  </w:t>
      </w:r>
    </w:p>
    <w:p w:rsidR="001B00F1" w:rsidRPr="00D82746" w:rsidRDefault="001B00F1" w:rsidP="00D82746">
      <w:r w:rsidRPr="00D82746">
        <w:rPr>
          <w:sz w:val="16"/>
        </w:rPr>
        <w:t>(Nazwa  i  adres  firmy  składającej  ofertę)</w:t>
      </w:r>
      <w:r w:rsidRPr="00D82746">
        <w:t xml:space="preserve">  </w:t>
      </w:r>
    </w:p>
    <w:p w:rsidR="001B00F1" w:rsidRPr="00D82746" w:rsidRDefault="001B00F1" w:rsidP="00D82746">
      <w:pPr>
        <w:rPr>
          <w:rFonts w:ascii="Arial" w:hAnsi="Arial" w:cs="Arial"/>
          <w:sz w:val="12"/>
          <w:szCs w:val="24"/>
        </w:rPr>
      </w:pPr>
      <w:r w:rsidRPr="00D82746">
        <w:rPr>
          <w:rFonts w:ascii="Arial" w:hAnsi="Arial" w:cs="Arial"/>
          <w:sz w:val="12"/>
          <w:szCs w:val="24"/>
        </w:rPr>
        <w:t xml:space="preserve">  </w:t>
      </w:r>
    </w:p>
    <w:p w:rsidR="001B00F1" w:rsidRPr="00D82746" w:rsidRDefault="001B00F1" w:rsidP="00D82746">
      <w:pPr>
        <w:rPr>
          <w:rFonts w:ascii="Arial" w:hAnsi="Arial" w:cs="Arial"/>
          <w:b/>
          <w:sz w:val="26"/>
        </w:rPr>
      </w:pPr>
      <w:r w:rsidRPr="00D82746">
        <w:rPr>
          <w:rFonts w:ascii="Arial" w:hAnsi="Arial" w:cs="Arial"/>
          <w:sz w:val="22"/>
          <w:szCs w:val="24"/>
        </w:rPr>
        <w:tab/>
      </w:r>
      <w:r w:rsidRPr="00D82746">
        <w:rPr>
          <w:rFonts w:ascii="Arial" w:hAnsi="Arial" w:cs="Arial"/>
          <w:sz w:val="22"/>
          <w:szCs w:val="24"/>
        </w:rPr>
        <w:tab/>
        <w:t xml:space="preserve">                                 </w:t>
      </w:r>
      <w:r>
        <w:rPr>
          <w:rFonts w:ascii="Arial" w:hAnsi="Arial" w:cs="Arial"/>
          <w:sz w:val="22"/>
          <w:szCs w:val="24"/>
        </w:rPr>
        <w:t xml:space="preserve">                                                </w:t>
      </w:r>
      <w:r w:rsidRPr="00D82746">
        <w:rPr>
          <w:rFonts w:ascii="Arial" w:hAnsi="Arial" w:cs="Arial"/>
          <w:sz w:val="22"/>
          <w:szCs w:val="24"/>
        </w:rPr>
        <w:t xml:space="preserve"> </w:t>
      </w:r>
      <w:r w:rsidRPr="00D82746">
        <w:rPr>
          <w:rFonts w:ascii="Arial" w:hAnsi="Arial" w:cs="Arial"/>
        </w:rPr>
        <w:t>Do</w:t>
      </w:r>
      <w:r w:rsidRPr="00D82746">
        <w:rPr>
          <w:rFonts w:ascii="Arial" w:hAnsi="Arial" w:cs="Arial"/>
          <w:b/>
          <w:sz w:val="28"/>
        </w:rPr>
        <w:t xml:space="preserve"> </w:t>
      </w:r>
    </w:p>
    <w:p w:rsidR="001B00F1" w:rsidRPr="00D82746" w:rsidRDefault="001B00F1" w:rsidP="00D82746">
      <w:pPr>
        <w:rPr>
          <w:rFonts w:ascii="Arial" w:hAnsi="Arial" w:cs="Arial"/>
          <w:b/>
          <w:sz w:val="28"/>
          <w:szCs w:val="32"/>
        </w:rPr>
      </w:pPr>
      <w:r w:rsidRPr="00D82746">
        <w:rPr>
          <w:rFonts w:ascii="Arial" w:hAnsi="Arial" w:cs="Arial"/>
          <w:i/>
          <w:sz w:val="22"/>
          <w:szCs w:val="24"/>
        </w:rPr>
        <w:t>Telefon:</w:t>
      </w:r>
      <w:r w:rsidRPr="00D82746">
        <w:rPr>
          <w:rFonts w:ascii="Arial" w:hAnsi="Arial" w:cs="Arial"/>
          <w:sz w:val="22"/>
          <w:szCs w:val="24"/>
        </w:rPr>
        <w:t xml:space="preserve">  </w:t>
      </w:r>
      <w:r w:rsidRPr="00D82746">
        <w:rPr>
          <w:rFonts w:ascii="Arial" w:hAnsi="Arial" w:cs="Arial"/>
          <w:bCs/>
          <w:sz w:val="22"/>
          <w:szCs w:val="24"/>
        </w:rPr>
        <w:t>…..............................</w:t>
      </w:r>
      <w:r w:rsidRPr="00D82746">
        <w:rPr>
          <w:rFonts w:ascii="Arial" w:hAnsi="Arial" w:cs="Arial"/>
          <w:bCs/>
          <w:sz w:val="22"/>
          <w:szCs w:val="24"/>
        </w:rPr>
        <w:tab/>
      </w:r>
      <w:r w:rsidRPr="00D82746">
        <w:rPr>
          <w:rFonts w:ascii="Arial" w:hAnsi="Arial" w:cs="Arial"/>
          <w:bCs/>
          <w:sz w:val="22"/>
          <w:szCs w:val="24"/>
        </w:rPr>
        <w:tab/>
      </w:r>
      <w:r w:rsidRPr="00D82746">
        <w:rPr>
          <w:rFonts w:ascii="Arial" w:hAnsi="Arial" w:cs="Arial"/>
          <w:bCs/>
          <w:sz w:val="22"/>
          <w:szCs w:val="24"/>
        </w:rPr>
        <w:tab/>
      </w:r>
      <w:r w:rsidRPr="00D82746">
        <w:rPr>
          <w:rFonts w:ascii="Arial" w:hAnsi="Arial" w:cs="Arial"/>
          <w:bCs/>
          <w:sz w:val="22"/>
          <w:szCs w:val="24"/>
        </w:rPr>
        <w:tab/>
      </w:r>
      <w:r w:rsidRPr="00D82746">
        <w:rPr>
          <w:rFonts w:ascii="Arial" w:hAnsi="Arial" w:cs="Arial"/>
          <w:bCs/>
          <w:sz w:val="22"/>
          <w:szCs w:val="24"/>
        </w:rPr>
        <w:tab/>
      </w:r>
      <w:r w:rsidRPr="00D82746">
        <w:rPr>
          <w:rFonts w:ascii="Arial" w:hAnsi="Arial" w:cs="Arial"/>
          <w:b/>
          <w:sz w:val="28"/>
          <w:szCs w:val="32"/>
        </w:rPr>
        <w:t xml:space="preserve">GMINA JONKOWO </w:t>
      </w:r>
    </w:p>
    <w:p w:rsidR="001B00F1" w:rsidRPr="00D82746" w:rsidRDefault="001B00F1" w:rsidP="00D82746">
      <w:pPr>
        <w:ind w:left="6335" w:firstLine="37"/>
        <w:rPr>
          <w:rFonts w:ascii="Arial" w:hAnsi="Arial" w:cs="Arial"/>
          <w:b/>
          <w:sz w:val="28"/>
          <w:szCs w:val="32"/>
        </w:rPr>
      </w:pPr>
      <w:r w:rsidRPr="00D82746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1B00F1" w:rsidRPr="00D82746" w:rsidRDefault="001B00F1" w:rsidP="00D82746">
      <w:pPr>
        <w:ind w:left="6335" w:firstLine="37"/>
        <w:rPr>
          <w:rFonts w:ascii="Arial" w:hAnsi="Arial" w:cs="Arial"/>
          <w:sz w:val="20"/>
          <w:u w:val="single"/>
        </w:rPr>
      </w:pPr>
      <w:r w:rsidRPr="00D82746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1B00F1" w:rsidRPr="00D82746" w:rsidRDefault="001B00F1" w:rsidP="00D82746">
      <w:pPr>
        <w:pStyle w:val="PlainText1"/>
        <w:rPr>
          <w:rFonts w:ascii="Times New Roman" w:hAnsi="Times New Roman"/>
          <w:sz w:val="22"/>
          <w:szCs w:val="24"/>
        </w:rPr>
      </w:pPr>
    </w:p>
    <w:p w:rsidR="001B00F1" w:rsidRPr="00D82746" w:rsidRDefault="001B00F1" w:rsidP="00D82746">
      <w:pPr>
        <w:pStyle w:val="PlainText1"/>
        <w:rPr>
          <w:rFonts w:ascii="Arial" w:hAnsi="Arial" w:cs="Arial"/>
          <w:b/>
          <w:sz w:val="22"/>
          <w:szCs w:val="24"/>
        </w:rPr>
      </w:pPr>
    </w:p>
    <w:p w:rsidR="001B00F1" w:rsidRPr="00D82746" w:rsidRDefault="001B00F1" w:rsidP="00D82746">
      <w:pPr>
        <w:pStyle w:val="PlainText1"/>
        <w:jc w:val="center"/>
        <w:rPr>
          <w:rFonts w:ascii="Arial" w:hAnsi="Arial" w:cs="Arial"/>
          <w:b/>
          <w:sz w:val="28"/>
          <w:szCs w:val="28"/>
        </w:rPr>
      </w:pPr>
      <w:r w:rsidRPr="00D82746">
        <w:rPr>
          <w:rFonts w:ascii="Arial" w:hAnsi="Arial" w:cs="Arial"/>
          <w:b/>
          <w:sz w:val="28"/>
          <w:szCs w:val="28"/>
        </w:rPr>
        <w:t>FORMULARZ OFERTY</w:t>
      </w:r>
    </w:p>
    <w:p w:rsidR="001B00F1" w:rsidRPr="00D82746" w:rsidRDefault="001B00F1" w:rsidP="00D82746">
      <w:pPr>
        <w:pStyle w:val="PlainText1"/>
        <w:spacing w:before="120" w:after="60"/>
        <w:rPr>
          <w:rFonts w:ascii="Arial" w:hAnsi="Arial" w:cs="Arial"/>
          <w:sz w:val="22"/>
          <w:szCs w:val="24"/>
        </w:rPr>
      </w:pPr>
      <w:r w:rsidRPr="00D82746">
        <w:rPr>
          <w:rFonts w:ascii="Arial" w:hAnsi="Arial" w:cs="Arial"/>
          <w:b/>
          <w:sz w:val="22"/>
          <w:szCs w:val="24"/>
        </w:rPr>
        <w:t>Dane wykonawcy</w:t>
      </w:r>
      <w:r w:rsidRPr="0050204B">
        <w:rPr>
          <w:rFonts w:ascii="Arial" w:hAnsi="Arial" w:cs="Arial"/>
          <w:b/>
          <w:color w:val="FF00FF"/>
          <w:sz w:val="26"/>
          <w:szCs w:val="24"/>
        </w:rPr>
        <w:t>*</w:t>
      </w:r>
      <w:r w:rsidRPr="00D82746">
        <w:rPr>
          <w:rFonts w:ascii="Arial" w:hAnsi="Arial" w:cs="Arial"/>
          <w:sz w:val="22"/>
          <w:szCs w:val="24"/>
        </w:rPr>
        <w:t xml:space="preserve">: </w:t>
      </w:r>
    </w:p>
    <w:p w:rsidR="001B00F1" w:rsidRPr="00D82746" w:rsidRDefault="001B00F1" w:rsidP="0050204B">
      <w:pPr>
        <w:pStyle w:val="PlainText1"/>
        <w:spacing w:after="50"/>
        <w:ind w:left="360" w:hanging="360"/>
        <w:rPr>
          <w:rFonts w:ascii="Arial" w:hAnsi="Arial" w:cs="Arial"/>
          <w:sz w:val="24"/>
          <w:szCs w:val="22"/>
        </w:rPr>
      </w:pPr>
      <w:r w:rsidRPr="00D82746">
        <w:rPr>
          <w:rFonts w:ascii="Arial" w:hAnsi="Arial" w:cs="Arial"/>
          <w:sz w:val="24"/>
          <w:szCs w:val="22"/>
        </w:rPr>
        <w:t>1</w:t>
      </w:r>
      <w:r>
        <w:rPr>
          <w:rFonts w:ascii="Arial" w:hAnsi="Arial" w:cs="Arial"/>
          <w:sz w:val="24"/>
          <w:szCs w:val="22"/>
        </w:rPr>
        <w:t>)</w:t>
      </w:r>
      <w:r w:rsidRPr="00D82746">
        <w:rPr>
          <w:rFonts w:ascii="Arial" w:hAnsi="Arial" w:cs="Arial"/>
          <w:sz w:val="24"/>
          <w:szCs w:val="22"/>
        </w:rPr>
        <w:t xml:space="preserve">  </w:t>
      </w:r>
      <w:r w:rsidRPr="003F3688">
        <w:rPr>
          <w:rFonts w:ascii="Arial" w:hAnsi="Arial" w:cs="Arial"/>
          <w:b/>
          <w:sz w:val="24"/>
          <w:szCs w:val="22"/>
        </w:rPr>
        <w:t>Nazwa</w:t>
      </w:r>
      <w:r>
        <w:rPr>
          <w:rFonts w:ascii="Arial" w:hAnsi="Arial" w:cs="Arial"/>
          <w:sz w:val="24"/>
          <w:szCs w:val="22"/>
        </w:rPr>
        <w:t>/firma</w:t>
      </w:r>
      <w:r w:rsidRPr="00D82746">
        <w:rPr>
          <w:rFonts w:ascii="Arial" w:hAnsi="Arial" w:cs="Arial"/>
          <w:sz w:val="24"/>
          <w:szCs w:val="22"/>
        </w:rPr>
        <w:t>: ..................................................................................................</w:t>
      </w:r>
      <w:r>
        <w:rPr>
          <w:rFonts w:ascii="Arial" w:hAnsi="Arial" w:cs="Arial"/>
          <w:sz w:val="24"/>
          <w:szCs w:val="22"/>
        </w:rPr>
        <w:t>.......</w:t>
      </w:r>
      <w:r w:rsidRPr="00D82746">
        <w:rPr>
          <w:rFonts w:ascii="Arial" w:hAnsi="Arial" w:cs="Arial"/>
          <w:sz w:val="24"/>
          <w:szCs w:val="22"/>
        </w:rPr>
        <w:t>..</w:t>
      </w:r>
    </w:p>
    <w:p w:rsidR="001B00F1" w:rsidRPr="00D82746" w:rsidRDefault="001B00F1" w:rsidP="00D82746">
      <w:pPr>
        <w:pStyle w:val="PlainText1"/>
        <w:spacing w:after="50"/>
        <w:ind w:left="362"/>
        <w:rPr>
          <w:rFonts w:ascii="Arial" w:hAnsi="Arial" w:cs="Arial"/>
          <w:sz w:val="24"/>
          <w:szCs w:val="22"/>
        </w:rPr>
      </w:pPr>
      <w:r w:rsidRPr="00D82746">
        <w:rPr>
          <w:rFonts w:ascii="Arial" w:hAnsi="Arial" w:cs="Arial"/>
          <w:sz w:val="24"/>
          <w:szCs w:val="22"/>
        </w:rPr>
        <w:t>siedziba: .................................................................................................</w:t>
      </w:r>
      <w:r>
        <w:rPr>
          <w:rFonts w:ascii="Arial" w:hAnsi="Arial" w:cs="Arial"/>
          <w:sz w:val="24"/>
          <w:szCs w:val="22"/>
        </w:rPr>
        <w:t>..........</w:t>
      </w:r>
      <w:r w:rsidRPr="00D82746">
        <w:rPr>
          <w:rFonts w:ascii="Arial" w:hAnsi="Arial" w:cs="Arial"/>
          <w:sz w:val="24"/>
          <w:szCs w:val="22"/>
        </w:rPr>
        <w:t>.......</w:t>
      </w:r>
    </w:p>
    <w:p w:rsidR="001B00F1" w:rsidRPr="00E365CD" w:rsidRDefault="001B00F1" w:rsidP="00CA03BD">
      <w:pPr>
        <w:pStyle w:val="PlainText1"/>
        <w:spacing w:after="80"/>
        <w:ind w:left="363"/>
        <w:rPr>
          <w:rFonts w:ascii="Arial" w:hAnsi="Arial" w:cs="Arial"/>
          <w:sz w:val="24"/>
          <w:szCs w:val="22"/>
          <w:lang w:val="en-US"/>
        </w:rPr>
      </w:pPr>
      <w:r w:rsidRPr="00D82746">
        <w:rPr>
          <w:rFonts w:ascii="Arial" w:hAnsi="Arial" w:cs="Arial"/>
          <w:sz w:val="24"/>
          <w:szCs w:val="22"/>
        </w:rPr>
        <w:t xml:space="preserve">Numer REGON: ...........................   </w:t>
      </w:r>
      <w:r w:rsidRPr="00E365CD">
        <w:rPr>
          <w:rFonts w:ascii="Arial" w:hAnsi="Arial" w:cs="Arial"/>
          <w:sz w:val="24"/>
          <w:szCs w:val="22"/>
          <w:lang w:val="en-US"/>
        </w:rPr>
        <w:t>Numer NIP ............................</w:t>
      </w:r>
    </w:p>
    <w:p w:rsidR="001B00F1" w:rsidRPr="00E365CD" w:rsidRDefault="001B00F1" w:rsidP="00CA03BD">
      <w:pPr>
        <w:pStyle w:val="BodyTextIndent"/>
        <w:spacing w:after="80"/>
        <w:ind w:left="284"/>
        <w:rPr>
          <w:rFonts w:ascii="Arial" w:hAnsi="Arial" w:cs="Arial"/>
          <w:szCs w:val="24"/>
          <w:lang w:val="en-US"/>
        </w:rPr>
      </w:pPr>
      <w:r w:rsidRPr="00E365CD">
        <w:rPr>
          <w:rFonts w:ascii="Arial" w:hAnsi="Arial" w:cs="Arial"/>
          <w:b/>
          <w:szCs w:val="24"/>
          <w:lang w:val="en-US"/>
        </w:rPr>
        <w:t>Adres e-mail</w:t>
      </w:r>
      <w:r w:rsidRPr="00E365CD">
        <w:rPr>
          <w:rFonts w:ascii="Arial" w:hAnsi="Arial" w:cs="Arial"/>
          <w:szCs w:val="24"/>
          <w:lang w:val="en-US"/>
        </w:rPr>
        <w:t>: ……………………………....……………</w:t>
      </w:r>
    </w:p>
    <w:p w:rsidR="001B00F1" w:rsidRPr="00CA03BD" w:rsidRDefault="001B00F1" w:rsidP="00CA03BD">
      <w:pPr>
        <w:pStyle w:val="BodyTextIndent"/>
        <w:rPr>
          <w:rFonts w:ascii="Arial" w:hAnsi="Arial" w:cs="Arial"/>
          <w:color w:val="FF0000"/>
          <w:szCs w:val="24"/>
        </w:rPr>
      </w:pPr>
      <w:r w:rsidRPr="00CA03BD">
        <w:rPr>
          <w:rFonts w:ascii="Arial" w:hAnsi="Arial" w:cs="Arial"/>
          <w:b/>
          <w:szCs w:val="24"/>
        </w:rPr>
        <w:t>Adres skrzynki ePUAP:</w:t>
      </w:r>
      <w:r w:rsidRPr="00CA03BD">
        <w:rPr>
          <w:rFonts w:ascii="Arial" w:hAnsi="Arial" w:cs="Arial"/>
          <w:color w:val="FF0000"/>
          <w:szCs w:val="24"/>
        </w:rPr>
        <w:t xml:space="preserve"> </w:t>
      </w:r>
      <w:r w:rsidRPr="00CA03BD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…….</w:t>
      </w:r>
      <w:r w:rsidRPr="00CA03BD">
        <w:rPr>
          <w:rFonts w:ascii="Arial" w:hAnsi="Arial" w:cs="Arial"/>
          <w:szCs w:val="24"/>
        </w:rPr>
        <w:t>……………………….</w:t>
      </w:r>
    </w:p>
    <w:p w:rsidR="001B00F1" w:rsidRPr="00D82746" w:rsidRDefault="001B00F1" w:rsidP="00D82746">
      <w:pPr>
        <w:pStyle w:val="PlainText1"/>
        <w:ind w:left="363"/>
        <w:rPr>
          <w:rFonts w:ascii="Arial" w:hAnsi="Arial" w:cs="Arial"/>
          <w:b/>
          <w:i/>
          <w:sz w:val="22"/>
          <w:szCs w:val="18"/>
        </w:rPr>
      </w:pPr>
      <w:r w:rsidRPr="00D82746">
        <w:rPr>
          <w:rFonts w:ascii="Arial" w:hAnsi="Arial" w:cs="Arial"/>
          <w:b/>
          <w:sz w:val="22"/>
          <w:szCs w:val="24"/>
        </w:rPr>
        <w:t xml:space="preserve">Kategoria przedsiębiorstwa – mikro, </w:t>
      </w:r>
      <w:r w:rsidRPr="00D82746">
        <w:rPr>
          <w:rFonts w:ascii="Arial" w:hAnsi="Arial" w:cs="Arial"/>
          <w:b/>
          <w:sz w:val="22"/>
          <w:szCs w:val="22"/>
        </w:rPr>
        <w:t xml:space="preserve">małe </w:t>
      </w:r>
      <w:r>
        <w:rPr>
          <w:rFonts w:ascii="Arial" w:hAnsi="Arial" w:cs="Arial"/>
          <w:b/>
          <w:sz w:val="22"/>
          <w:szCs w:val="22"/>
        </w:rPr>
        <w:t>lub</w:t>
      </w:r>
      <w:r w:rsidRPr="00D82746">
        <w:rPr>
          <w:rFonts w:ascii="Arial" w:hAnsi="Arial" w:cs="Arial"/>
          <w:b/>
          <w:sz w:val="22"/>
          <w:szCs w:val="22"/>
        </w:rPr>
        <w:t xml:space="preserve"> średnie przedsiębiorstwo</w:t>
      </w:r>
      <w:r w:rsidRPr="00D82746">
        <w:rPr>
          <w:rFonts w:ascii="Arial" w:hAnsi="Arial" w:cs="Arial"/>
          <w:i/>
          <w:sz w:val="22"/>
          <w:szCs w:val="22"/>
        </w:rPr>
        <w:t xml:space="preserve"> („MŚP”</w:t>
      </w:r>
      <w:r w:rsidRPr="00D82746">
        <w:rPr>
          <w:rFonts w:ascii="Arial" w:hAnsi="Arial" w:cs="Arial"/>
          <w:i/>
          <w:sz w:val="22"/>
          <w:szCs w:val="18"/>
        </w:rPr>
        <w:t>)</w:t>
      </w:r>
      <w:r w:rsidRPr="00D82746">
        <w:rPr>
          <w:rFonts w:ascii="Arial" w:hAnsi="Arial" w:cs="Arial"/>
          <w:sz w:val="22"/>
          <w:szCs w:val="22"/>
        </w:rPr>
        <w:t>**</w:t>
      </w:r>
      <w:r w:rsidRPr="00D82746">
        <w:rPr>
          <w:rFonts w:ascii="Arial" w:hAnsi="Arial" w:cs="Arial"/>
          <w:i/>
          <w:sz w:val="22"/>
          <w:szCs w:val="18"/>
        </w:rPr>
        <w:t xml:space="preserve">: </w:t>
      </w:r>
      <w:r w:rsidRPr="00D82746">
        <w:rPr>
          <w:rFonts w:ascii="Arial" w:hAnsi="Arial" w:cs="Arial"/>
          <w:b/>
          <w:i/>
          <w:sz w:val="22"/>
          <w:szCs w:val="18"/>
        </w:rPr>
        <w:t xml:space="preserve">   </w:t>
      </w:r>
    </w:p>
    <w:p w:rsidR="001B00F1" w:rsidRPr="00D82746" w:rsidRDefault="001B00F1" w:rsidP="00D82746">
      <w:pPr>
        <w:pStyle w:val="PlainText1"/>
        <w:ind w:left="363"/>
        <w:rPr>
          <w:rFonts w:cs="Courier New"/>
          <w:sz w:val="30"/>
          <w:szCs w:val="22"/>
        </w:rPr>
      </w:pPr>
      <w:r w:rsidRPr="00D82746">
        <w:rPr>
          <w:rFonts w:ascii="Arial" w:hAnsi="Arial" w:cs="Arial"/>
          <w:b/>
          <w:i/>
          <w:sz w:val="24"/>
          <w:szCs w:val="18"/>
        </w:rPr>
        <w:t xml:space="preserve">    tak</w:t>
      </w:r>
      <w:r w:rsidRPr="00D82746">
        <w:rPr>
          <w:rFonts w:ascii="Arial" w:hAnsi="Arial" w:cs="Arial"/>
          <w:i/>
          <w:sz w:val="24"/>
          <w:szCs w:val="18"/>
        </w:rPr>
        <w:t xml:space="preserve"> </w:t>
      </w:r>
      <w:r w:rsidRPr="00D82746">
        <w:rPr>
          <w:rFonts w:cs="Courier New"/>
          <w:i/>
          <w:sz w:val="34"/>
          <w:szCs w:val="18"/>
        </w:rPr>
        <w:t>□</w:t>
      </w:r>
      <w:r w:rsidRPr="00D82746">
        <w:rPr>
          <w:rFonts w:ascii="Arial" w:hAnsi="Arial" w:cs="Arial"/>
          <w:i/>
          <w:sz w:val="22"/>
          <w:szCs w:val="18"/>
        </w:rPr>
        <w:t xml:space="preserve">   </w:t>
      </w:r>
      <w:r w:rsidRPr="00D82746">
        <w:rPr>
          <w:rFonts w:ascii="Arial" w:hAnsi="Arial" w:cs="Arial"/>
          <w:sz w:val="24"/>
          <w:szCs w:val="22"/>
        </w:rPr>
        <w:t xml:space="preserve">                 </w:t>
      </w:r>
      <w:r w:rsidRPr="00D82746">
        <w:rPr>
          <w:rFonts w:ascii="Arial" w:hAnsi="Arial" w:cs="Arial"/>
          <w:b/>
          <w:i/>
          <w:sz w:val="24"/>
          <w:szCs w:val="22"/>
        </w:rPr>
        <w:t>nie</w:t>
      </w:r>
      <w:r w:rsidRPr="00D82746">
        <w:rPr>
          <w:rFonts w:ascii="Arial" w:hAnsi="Arial" w:cs="Arial"/>
          <w:sz w:val="24"/>
          <w:szCs w:val="22"/>
        </w:rPr>
        <w:t xml:space="preserve"> </w:t>
      </w:r>
      <w:r w:rsidRPr="00D82746">
        <w:rPr>
          <w:rFonts w:cs="Courier New"/>
          <w:sz w:val="34"/>
          <w:szCs w:val="22"/>
        </w:rPr>
        <w:t xml:space="preserve">□   </w:t>
      </w:r>
      <w:r w:rsidRPr="00D82746">
        <w:rPr>
          <w:rFonts w:ascii="Times New Roman" w:hAnsi="Times New Roman"/>
          <w:sz w:val="18"/>
        </w:rPr>
        <w:t>(</w:t>
      </w:r>
      <w:r w:rsidRPr="00D82746">
        <w:rPr>
          <w:rFonts w:ascii="Times New Roman" w:hAnsi="Times New Roman"/>
          <w:i/>
          <w:sz w:val="18"/>
        </w:rPr>
        <w:t>właściwą odpowiedź  zakreślić znakiem</w:t>
      </w:r>
      <w:r w:rsidRPr="00D82746">
        <w:rPr>
          <w:rFonts w:ascii="Times New Roman" w:hAnsi="Times New Roman"/>
          <w:sz w:val="18"/>
        </w:rPr>
        <w:t xml:space="preserve"> </w:t>
      </w:r>
      <w:r w:rsidRPr="00D82746">
        <w:rPr>
          <w:rFonts w:ascii="Lucida Console" w:hAnsi="Lucida Console"/>
          <w:b/>
          <w:sz w:val="22"/>
        </w:rPr>
        <w:t>×</w:t>
      </w:r>
      <w:r w:rsidRPr="00D82746">
        <w:rPr>
          <w:rFonts w:ascii="Times New Roman" w:hAnsi="Times New Roman"/>
          <w:sz w:val="18"/>
        </w:rPr>
        <w:t xml:space="preserve"> )</w:t>
      </w:r>
      <w:r w:rsidRPr="00D82746">
        <w:rPr>
          <w:rFonts w:cs="Courier New"/>
          <w:sz w:val="32"/>
          <w:szCs w:val="22"/>
        </w:rPr>
        <w:t xml:space="preserve"> </w:t>
      </w:r>
      <w:r w:rsidRPr="00D82746">
        <w:rPr>
          <w:rFonts w:cs="Courier New"/>
          <w:sz w:val="28"/>
          <w:szCs w:val="22"/>
        </w:rPr>
        <w:t xml:space="preserve"> </w:t>
      </w:r>
    </w:p>
    <w:p w:rsidR="001B00F1" w:rsidRPr="00D82746" w:rsidRDefault="001B00F1" w:rsidP="004F3B16">
      <w:pPr>
        <w:pStyle w:val="normal0"/>
        <w:shd w:val="clear" w:color="auto" w:fill="F3F3F3"/>
        <w:spacing w:before="0" w:beforeAutospacing="0" w:after="0" w:afterAutospacing="0" w:line="204" w:lineRule="auto"/>
        <w:ind w:left="709" w:hanging="283"/>
        <w:jc w:val="both"/>
        <w:textAlignment w:val="baseline"/>
        <w:rPr>
          <w:rFonts w:ascii="Arial Narrow" w:hAnsi="Arial Narrow" w:cs="Gautami"/>
          <w:i/>
          <w:color w:val="0000FF"/>
          <w:sz w:val="20"/>
          <w:szCs w:val="18"/>
        </w:rPr>
      </w:pPr>
      <w:r w:rsidRPr="00D82746">
        <w:rPr>
          <w:rFonts w:ascii="Arial" w:hAnsi="Arial" w:cs="Arial"/>
          <w:i/>
          <w:color w:val="0000FF"/>
          <w:sz w:val="26"/>
          <w:szCs w:val="22"/>
        </w:rPr>
        <w:t>**</w:t>
      </w:r>
      <w:r>
        <w:rPr>
          <w:rFonts w:ascii="Arial" w:hAnsi="Arial" w:cs="Arial"/>
          <w:i/>
          <w:color w:val="0000FF"/>
          <w:sz w:val="26"/>
          <w:szCs w:val="22"/>
        </w:rPr>
        <w:t xml:space="preserve"> </w:t>
      </w:r>
      <w:r w:rsidRPr="00D82746">
        <w:rPr>
          <w:rFonts w:ascii="Arial Narrow" w:hAnsi="Arial Narrow" w:cs="Gautami"/>
          <w:i/>
          <w:color w:val="0000FF"/>
          <w:sz w:val="20"/>
          <w:szCs w:val="18"/>
        </w:rPr>
        <w:t>Do kategorii („MŚP”) mikroprzedsiębiorstw oraz małych i średnich przedsiębiorstw należą przedsiębiorstwa, które  zatrudniają mniej niż 250 pracowników i których roczny obrót nie przekracza 50 milionów EUR, lub roczna suma  bilansowa nie przekracza 43 milionów EUR.</w:t>
      </w:r>
      <w:r>
        <w:rPr>
          <w:rFonts w:ascii="Arial Narrow" w:hAnsi="Arial Narrow" w:cs="Gautami"/>
          <w:i/>
          <w:color w:val="0000FF"/>
          <w:sz w:val="20"/>
          <w:szCs w:val="18"/>
        </w:rPr>
        <w:t xml:space="preserve"> </w:t>
      </w:r>
      <w:r w:rsidRPr="00D82746">
        <w:rPr>
          <w:rFonts w:ascii="Arial Narrow" w:hAnsi="Arial Narrow" w:cs="Gautami"/>
          <w:i/>
          <w:color w:val="0000FF"/>
          <w:sz w:val="20"/>
          <w:szCs w:val="18"/>
        </w:rPr>
        <w:t>W kategorii MŚP małe przedsiębiorstwo definiuje się jako przedsiębiorstwo, które zatrudnia mniej niż 50 pracowników i   którego roczny obrót lub roczna suma bilansowa nie przekracza 10 milionów EUR.</w:t>
      </w:r>
      <w:r>
        <w:rPr>
          <w:rFonts w:ascii="Arial Narrow" w:hAnsi="Arial Narrow" w:cs="Gautami"/>
          <w:i/>
          <w:color w:val="0000FF"/>
          <w:sz w:val="20"/>
          <w:szCs w:val="18"/>
        </w:rPr>
        <w:t xml:space="preserve"> </w:t>
      </w:r>
      <w:r w:rsidRPr="00D82746">
        <w:rPr>
          <w:rFonts w:ascii="Arial Narrow" w:hAnsi="Arial Narrow" w:cs="Gautami"/>
          <w:i/>
          <w:color w:val="0000FF"/>
          <w:sz w:val="20"/>
          <w:szCs w:val="18"/>
        </w:rPr>
        <w:t>W kategorii MŚP mikroprzedsiębiorstwo definiuje się jako przedsiębiorstwo, które zatrudnia mniej niż 10 pracowników i którego roczny obrót lub roczna suma bilansowa nie przekracza 2 milionów EUR.</w:t>
      </w:r>
    </w:p>
    <w:p w:rsidR="001B00F1" w:rsidRPr="00626F09" w:rsidRDefault="001B00F1" w:rsidP="0050204B">
      <w:pPr>
        <w:pStyle w:val="PlainText1"/>
        <w:spacing w:line="216" w:lineRule="auto"/>
        <w:ind w:left="726" w:hanging="726"/>
        <w:rPr>
          <w:rFonts w:ascii="Arial" w:hAnsi="Arial" w:cs="Arial"/>
          <w:i/>
          <w:color w:val="CC00FF"/>
          <w:sz w:val="18"/>
          <w:szCs w:val="22"/>
        </w:rPr>
      </w:pPr>
      <w:r w:rsidRPr="006329B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</w:t>
      </w:r>
      <w:r w:rsidRPr="006329BD">
        <w:rPr>
          <w:rFonts w:ascii="Arial" w:hAnsi="Arial" w:cs="Arial"/>
          <w:sz w:val="16"/>
          <w:szCs w:val="22"/>
        </w:rPr>
        <w:t xml:space="preserve">  </w:t>
      </w:r>
      <w:r w:rsidRPr="006329BD">
        <w:rPr>
          <w:rFonts w:ascii="Arial" w:hAnsi="Arial" w:cs="Arial"/>
          <w:sz w:val="18"/>
          <w:szCs w:val="22"/>
        </w:rPr>
        <w:t>Nazwa:</w:t>
      </w:r>
      <w:r w:rsidRPr="006329BD">
        <w:rPr>
          <w:rFonts w:ascii="Arial" w:hAnsi="Arial" w:cs="Arial"/>
          <w:sz w:val="24"/>
          <w:szCs w:val="22"/>
        </w:rPr>
        <w:t xml:space="preserve"> </w:t>
      </w:r>
      <w:r w:rsidRPr="006329BD">
        <w:rPr>
          <w:rFonts w:ascii="Arial" w:hAnsi="Arial" w:cs="Arial"/>
          <w:sz w:val="16"/>
          <w:szCs w:val="22"/>
        </w:rPr>
        <w:t>…</w:t>
      </w:r>
      <w:r w:rsidRPr="00626F09">
        <w:rPr>
          <w:rFonts w:ascii="Arial" w:hAnsi="Arial" w:cs="Arial"/>
          <w:color w:val="CC00FF"/>
          <w:sz w:val="16"/>
          <w:szCs w:val="22"/>
        </w:rPr>
        <w:t xml:space="preserve"> </w:t>
      </w:r>
      <w:r w:rsidRPr="00626F09">
        <w:rPr>
          <w:rFonts w:ascii="Arial" w:hAnsi="Arial" w:cs="Arial"/>
          <w:i/>
          <w:color w:val="CC00FF"/>
        </w:rPr>
        <w:t>[</w:t>
      </w:r>
      <w:r w:rsidRPr="0050204B">
        <w:rPr>
          <w:rFonts w:ascii="Arial" w:hAnsi="Arial" w:cs="Arial"/>
          <w:b/>
          <w:i/>
          <w:color w:val="FF00FF"/>
          <w:sz w:val="26"/>
        </w:rPr>
        <w:t>*</w:t>
      </w:r>
      <w:r w:rsidRPr="00626F09">
        <w:rPr>
          <w:rFonts w:ascii="Arial" w:hAnsi="Arial" w:cs="Arial"/>
          <w:i/>
          <w:color w:val="CC00FF"/>
        </w:rPr>
        <w:t xml:space="preserve">  </w:t>
      </w:r>
      <w:r w:rsidRPr="0050204B">
        <w:rPr>
          <w:rFonts w:ascii="Times New Roman" w:hAnsi="Times New Roman"/>
          <w:i/>
          <w:color w:val="CC00FF"/>
          <w:sz w:val="22"/>
        </w:rPr>
        <w:t xml:space="preserve">w przypadku składania oferty wspólnej przez dwa lub więcej podmioty (np.: spółka cywilna, konsorcjum) należy podać dane </w:t>
      </w:r>
      <w:r>
        <w:rPr>
          <w:rFonts w:ascii="Times New Roman" w:hAnsi="Times New Roman"/>
          <w:i/>
          <w:color w:val="CC00FF"/>
          <w:sz w:val="22"/>
        </w:rPr>
        <w:t xml:space="preserve">(odpowiednio jak w pkt. 1) </w:t>
      </w:r>
      <w:r w:rsidRPr="0050204B">
        <w:rPr>
          <w:rFonts w:ascii="Times New Roman" w:hAnsi="Times New Roman"/>
          <w:i/>
          <w:color w:val="CC00FF"/>
          <w:sz w:val="22"/>
        </w:rPr>
        <w:t>każdego z partnerów ze wskazaniem partnera wiodącego (lidera)</w:t>
      </w:r>
      <w:r w:rsidRPr="0050204B">
        <w:rPr>
          <w:rFonts w:ascii="Arial" w:hAnsi="Arial" w:cs="Arial"/>
          <w:i/>
          <w:color w:val="CC00FF"/>
          <w:sz w:val="18"/>
          <w:szCs w:val="22"/>
        </w:rPr>
        <w:t>]</w:t>
      </w:r>
    </w:p>
    <w:p w:rsidR="001B00F1" w:rsidRPr="00F77D9C" w:rsidRDefault="001B00F1" w:rsidP="00D82746">
      <w:pPr>
        <w:pStyle w:val="PlainText1"/>
        <w:rPr>
          <w:rFonts w:ascii="Times New Roman" w:hAnsi="Times New Roman"/>
          <w:b/>
          <w:color w:val="FF0000"/>
          <w:sz w:val="8"/>
          <w:szCs w:val="24"/>
        </w:rPr>
      </w:pPr>
    </w:p>
    <w:p w:rsidR="001B00F1" w:rsidRPr="009A44C1" w:rsidRDefault="001B00F1" w:rsidP="004F3B16">
      <w:pPr>
        <w:ind w:firstLine="709"/>
        <w:jc w:val="both"/>
        <w:rPr>
          <w:rFonts w:ascii="Arial" w:hAnsi="Arial" w:cs="Arial"/>
          <w:b/>
          <w:sz w:val="22"/>
          <w:szCs w:val="24"/>
        </w:rPr>
      </w:pPr>
      <w:r w:rsidRPr="009A44C1">
        <w:rPr>
          <w:rFonts w:ascii="Arial" w:hAnsi="Arial" w:cs="Arial"/>
          <w:szCs w:val="24"/>
        </w:rPr>
        <w:t>W odpowiedzi na ogłoszenie dotyczące postępowania</w:t>
      </w:r>
      <w:r w:rsidRPr="009A44C1">
        <w:rPr>
          <w:rFonts w:ascii="Arial" w:hAnsi="Arial" w:cs="Arial"/>
          <w:sz w:val="22"/>
          <w:szCs w:val="22"/>
        </w:rPr>
        <w:t xml:space="preserve"> </w:t>
      </w:r>
      <w:r w:rsidRPr="009A44C1">
        <w:rPr>
          <w:rFonts w:ascii="Arial" w:hAnsi="Arial" w:cs="Arial"/>
          <w:szCs w:val="24"/>
        </w:rPr>
        <w:t xml:space="preserve">o udzielenie zamówienia publicznego w trybie przetargu nieograniczonego </w:t>
      </w:r>
      <w:r w:rsidRPr="009A44C1">
        <w:rPr>
          <w:rFonts w:ascii="Arial" w:hAnsi="Arial" w:cs="Arial"/>
          <w:bCs/>
          <w:szCs w:val="24"/>
        </w:rPr>
        <w:t xml:space="preserve">(oznaczenie sprawy: </w:t>
      </w:r>
      <w:r w:rsidRPr="009A44C1">
        <w:rPr>
          <w:rFonts w:ascii="Arial" w:hAnsi="Arial" w:cs="Arial"/>
        </w:rPr>
        <w:t>GK.271.1.2019, pn. „</w:t>
      </w:r>
      <w:r w:rsidRPr="009A44C1">
        <w:rPr>
          <w:rFonts w:ascii="Arial" w:hAnsi="Arial" w:cs="Arial"/>
          <w:b/>
          <w:bCs/>
          <w:szCs w:val="24"/>
        </w:rPr>
        <w:t>Zakup niskoemisyjnego taboru autobusowego</w:t>
      </w:r>
      <w:r w:rsidRPr="009A44C1">
        <w:rPr>
          <w:rFonts w:ascii="Arial" w:hAnsi="Arial" w:cs="Arial"/>
          <w:b/>
          <w:sz w:val="22"/>
        </w:rPr>
        <w:t>”</w:t>
      </w:r>
      <w:r>
        <w:rPr>
          <w:rFonts w:ascii="Arial" w:hAnsi="Arial" w:cs="Arial"/>
          <w:b/>
          <w:sz w:val="22"/>
        </w:rPr>
        <w:t xml:space="preserve"> </w:t>
      </w:r>
      <w:r w:rsidRPr="000F328E">
        <w:rPr>
          <w:rFonts w:ascii="Arial" w:hAnsi="Arial" w:cs="Arial"/>
          <w:b/>
          <w:szCs w:val="24"/>
        </w:rPr>
        <w:t>oferujemy</w:t>
      </w:r>
      <w:r w:rsidRPr="000F328E">
        <w:rPr>
          <w:rFonts w:ascii="Arial" w:hAnsi="Arial" w:cs="Arial"/>
          <w:szCs w:val="24"/>
        </w:rPr>
        <w:t>:</w:t>
      </w:r>
    </w:p>
    <w:p w:rsidR="001B00F1" w:rsidRPr="00F77D9C" w:rsidRDefault="001B00F1" w:rsidP="004F3B16">
      <w:pPr>
        <w:jc w:val="both"/>
        <w:rPr>
          <w:rFonts w:ascii="Arial" w:hAnsi="Arial" w:cs="Arial"/>
          <w:color w:val="FF0000"/>
          <w:sz w:val="8"/>
          <w:szCs w:val="16"/>
        </w:rPr>
      </w:pPr>
    </w:p>
    <w:p w:rsidR="001B00F1" w:rsidRPr="003279B4" w:rsidRDefault="001B00F1" w:rsidP="003A5433">
      <w:pPr>
        <w:pStyle w:val="BodyText3"/>
        <w:numPr>
          <w:ilvl w:val="0"/>
          <w:numId w:val="33"/>
        </w:numPr>
        <w:tabs>
          <w:tab w:val="clear" w:pos="720"/>
          <w:tab w:val="num" w:pos="362"/>
        </w:tabs>
        <w:spacing w:after="0"/>
        <w:ind w:left="362" w:hanging="362"/>
        <w:jc w:val="both"/>
        <w:rPr>
          <w:rFonts w:ascii="Arial" w:hAnsi="Arial" w:cs="Arial"/>
          <w:sz w:val="24"/>
          <w:szCs w:val="24"/>
        </w:rPr>
      </w:pPr>
      <w:r w:rsidRPr="003279B4">
        <w:rPr>
          <w:rFonts w:ascii="Arial" w:hAnsi="Arial" w:cs="Arial"/>
          <w:b/>
          <w:sz w:val="24"/>
          <w:szCs w:val="24"/>
        </w:rPr>
        <w:t>Dostawę dwóch autobusów</w:t>
      </w:r>
      <w:r w:rsidRPr="003279B4">
        <w:rPr>
          <w:rFonts w:ascii="Arial" w:hAnsi="Arial" w:cs="Arial"/>
          <w:sz w:val="24"/>
          <w:szCs w:val="24"/>
        </w:rPr>
        <w:t xml:space="preserve"> kategorii ......, klasy ......, rok produkcji ..........., .................................................................................................................................. </w:t>
      </w:r>
    </w:p>
    <w:p w:rsidR="001B00F1" w:rsidRPr="003279B4" w:rsidRDefault="001B00F1" w:rsidP="004A1EB2">
      <w:pPr>
        <w:pStyle w:val="BodyText3"/>
        <w:spacing w:after="0"/>
        <w:jc w:val="center"/>
        <w:rPr>
          <w:i/>
          <w:sz w:val="22"/>
          <w:szCs w:val="24"/>
        </w:rPr>
      </w:pPr>
      <w:r w:rsidRPr="003279B4">
        <w:rPr>
          <w:i/>
          <w:sz w:val="22"/>
          <w:szCs w:val="24"/>
        </w:rPr>
        <w:t xml:space="preserve">identyfikacja </w:t>
      </w:r>
      <w:r>
        <w:rPr>
          <w:i/>
          <w:sz w:val="22"/>
          <w:szCs w:val="24"/>
        </w:rPr>
        <w:t xml:space="preserve">oferowanych </w:t>
      </w:r>
      <w:r w:rsidRPr="003279B4">
        <w:rPr>
          <w:i/>
          <w:sz w:val="22"/>
          <w:szCs w:val="24"/>
        </w:rPr>
        <w:t>autobusów: nazwa/marka /typ/model</w:t>
      </w:r>
    </w:p>
    <w:p w:rsidR="001B00F1" w:rsidRPr="003279B4" w:rsidRDefault="001B00F1" w:rsidP="004F3B16">
      <w:pPr>
        <w:pStyle w:val="BodyText3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3279B4">
        <w:rPr>
          <w:rFonts w:ascii="Arial" w:hAnsi="Arial" w:cs="Arial"/>
          <w:b/>
          <w:sz w:val="24"/>
          <w:szCs w:val="24"/>
        </w:rPr>
        <w:t xml:space="preserve"> </w:t>
      </w:r>
      <w:r w:rsidRPr="003279B4">
        <w:rPr>
          <w:rFonts w:ascii="Arial" w:hAnsi="Arial" w:cs="Arial"/>
          <w:sz w:val="24"/>
          <w:szCs w:val="24"/>
        </w:rPr>
        <w:t>każdy</w:t>
      </w:r>
      <w:r>
        <w:rPr>
          <w:rFonts w:ascii="Arial" w:hAnsi="Arial" w:cs="Arial"/>
          <w:sz w:val="24"/>
          <w:szCs w:val="24"/>
        </w:rPr>
        <w:t>m</w:t>
      </w:r>
      <w:r w:rsidRPr="003279B4">
        <w:rPr>
          <w:rFonts w:ascii="Arial" w:hAnsi="Arial" w:cs="Arial"/>
          <w:sz w:val="24"/>
          <w:szCs w:val="24"/>
        </w:rPr>
        <w:t xml:space="preserve"> </w:t>
      </w:r>
      <w:r w:rsidRPr="00360A5A">
        <w:rPr>
          <w:rFonts w:ascii="Arial" w:hAnsi="Arial" w:cs="Arial"/>
          <w:sz w:val="24"/>
          <w:szCs w:val="24"/>
        </w:rPr>
        <w:t xml:space="preserve">ogólna </w:t>
      </w:r>
      <w:r w:rsidRPr="00360A5A">
        <w:rPr>
          <w:rFonts w:ascii="Arial" w:hAnsi="Arial" w:cs="Arial"/>
          <w:b/>
          <w:sz w:val="24"/>
          <w:szCs w:val="24"/>
        </w:rPr>
        <w:t xml:space="preserve">liczba miejsc </w:t>
      </w:r>
      <w:r w:rsidRPr="00360A5A">
        <w:rPr>
          <w:rFonts w:ascii="Arial" w:hAnsi="Arial" w:cs="Arial"/>
          <w:sz w:val="24"/>
        </w:rPr>
        <w:t>dla pasażerów</w:t>
      </w:r>
      <w:r>
        <w:rPr>
          <w:rFonts w:ascii="Arial" w:hAnsi="Arial" w:cs="Arial"/>
          <w:color w:val="0000FF"/>
          <w:sz w:val="24"/>
        </w:rPr>
        <w:t xml:space="preserve"> </w:t>
      </w:r>
      <w:r w:rsidRPr="003279B4">
        <w:rPr>
          <w:rFonts w:ascii="Arial" w:hAnsi="Arial" w:cs="Arial"/>
          <w:sz w:val="24"/>
          <w:szCs w:val="24"/>
        </w:rPr>
        <w:t xml:space="preserve">.............., spełniających wszystkie wymagania określone w SIWZ przedmiotowego postępowania o udzielenie zamówienia publicznego, </w:t>
      </w:r>
      <w:r>
        <w:rPr>
          <w:rFonts w:ascii="Arial" w:hAnsi="Arial" w:cs="Arial"/>
          <w:sz w:val="24"/>
          <w:szCs w:val="24"/>
        </w:rPr>
        <w:t>określonych szczegółowo w „</w:t>
      </w:r>
      <w:r w:rsidRPr="003F3688">
        <w:rPr>
          <w:rFonts w:ascii="Arial" w:hAnsi="Arial" w:cs="Arial"/>
          <w:sz w:val="24"/>
          <w:szCs w:val="24"/>
        </w:rPr>
        <w:t>Opisie oferowanego przedmiotu zamówienia” stanowiącym integralną część niniejszej oferty.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1A41E7">
        <w:rPr>
          <w:rFonts w:ascii="Arial" w:hAnsi="Arial" w:cs="Arial"/>
          <w:sz w:val="24"/>
          <w:szCs w:val="24"/>
        </w:rPr>
        <w:t>za</w:t>
      </w:r>
      <w:r w:rsidRPr="003279B4">
        <w:rPr>
          <w:rFonts w:ascii="Arial" w:hAnsi="Arial" w:cs="Arial"/>
          <w:sz w:val="24"/>
          <w:szCs w:val="24"/>
        </w:rPr>
        <w:t>:</w:t>
      </w:r>
    </w:p>
    <w:p w:rsidR="001B00F1" w:rsidRPr="003279B4" w:rsidRDefault="001B00F1" w:rsidP="003F3688">
      <w:pPr>
        <w:pStyle w:val="BodyText3"/>
        <w:spacing w:after="60"/>
        <w:ind w:left="357"/>
        <w:rPr>
          <w:rFonts w:ascii="Arial" w:hAnsi="Arial" w:cs="Arial"/>
          <w:sz w:val="24"/>
          <w:szCs w:val="24"/>
        </w:rPr>
      </w:pPr>
      <w:r w:rsidRPr="003F3688">
        <w:rPr>
          <w:rFonts w:ascii="Arial" w:hAnsi="Arial" w:cs="Arial"/>
          <w:b/>
          <w:sz w:val="24"/>
          <w:szCs w:val="24"/>
        </w:rPr>
        <w:t>całkowitą cenę brutto</w:t>
      </w:r>
      <w:r w:rsidRPr="003279B4">
        <w:rPr>
          <w:rFonts w:ascii="Arial" w:hAnsi="Arial" w:cs="Arial"/>
          <w:b/>
          <w:sz w:val="24"/>
          <w:szCs w:val="24"/>
        </w:rPr>
        <w:t xml:space="preserve"> </w:t>
      </w:r>
      <w:r w:rsidRPr="003279B4">
        <w:rPr>
          <w:rFonts w:ascii="Arial" w:hAnsi="Arial" w:cs="Arial"/>
          <w:sz w:val="24"/>
          <w:szCs w:val="24"/>
        </w:rPr>
        <w:t>: ….........…....……</w:t>
      </w:r>
      <w:r w:rsidRPr="003279B4">
        <w:rPr>
          <w:rFonts w:ascii="Arial" w:hAnsi="Arial" w:cs="Arial"/>
          <w:b/>
          <w:sz w:val="24"/>
          <w:szCs w:val="24"/>
        </w:rPr>
        <w:t xml:space="preserve">zł </w:t>
      </w:r>
      <w:r w:rsidRPr="003279B4">
        <w:rPr>
          <w:rFonts w:ascii="Arial" w:hAnsi="Arial" w:cs="Arial"/>
          <w:sz w:val="24"/>
          <w:szCs w:val="24"/>
        </w:rPr>
        <w:t>(słownie: ......................................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Pr="003279B4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Pr="003279B4">
        <w:rPr>
          <w:rFonts w:ascii="Arial" w:hAnsi="Arial" w:cs="Arial"/>
          <w:sz w:val="24"/>
          <w:szCs w:val="24"/>
        </w:rPr>
        <w:t>....</w:t>
      </w:r>
      <w:r w:rsidRPr="00154F67">
        <w:rPr>
          <w:rFonts w:ascii="Arial" w:hAnsi="Arial" w:cs="Arial"/>
          <w:color w:val="008080"/>
          <w:sz w:val="24"/>
          <w:szCs w:val="24"/>
        </w:rPr>
        <w:t xml:space="preserve"> </w:t>
      </w:r>
      <w:r w:rsidRPr="001A41E7">
        <w:rPr>
          <w:rFonts w:ascii="Arial" w:hAnsi="Arial" w:cs="Arial"/>
          <w:sz w:val="24"/>
          <w:szCs w:val="24"/>
        </w:rPr>
        <w:t>zł ) obejmującą:</w:t>
      </w:r>
      <w:r w:rsidRPr="00154F67">
        <w:rPr>
          <w:rFonts w:ascii="Arial" w:hAnsi="Arial" w:cs="Arial"/>
          <w:b/>
          <w:color w:val="008080"/>
          <w:sz w:val="24"/>
          <w:szCs w:val="24"/>
        </w:rPr>
        <w:t xml:space="preserve"> </w:t>
      </w:r>
    </w:p>
    <w:p w:rsidR="001B00F1" w:rsidRPr="003F3688" w:rsidRDefault="001B00F1" w:rsidP="000870E2">
      <w:pPr>
        <w:pStyle w:val="BodyText3"/>
        <w:ind w:left="357"/>
        <w:rPr>
          <w:rFonts w:ascii="Arial" w:hAnsi="Arial" w:cs="Arial"/>
          <w:sz w:val="24"/>
          <w:szCs w:val="24"/>
        </w:rPr>
      </w:pPr>
      <w:r w:rsidRPr="003F3688">
        <w:rPr>
          <w:rFonts w:ascii="Arial" w:hAnsi="Arial" w:cs="Arial"/>
          <w:sz w:val="24"/>
          <w:szCs w:val="24"/>
        </w:rPr>
        <w:t>cenę netto …..…....……. zł oraz podatek VAT (...... %) w kwocie ...................... zł.</w:t>
      </w:r>
    </w:p>
    <w:p w:rsidR="001B00F1" w:rsidRPr="000870E2" w:rsidRDefault="001B00F1" w:rsidP="003A5433">
      <w:pPr>
        <w:pStyle w:val="BodyText3"/>
        <w:numPr>
          <w:ilvl w:val="0"/>
          <w:numId w:val="33"/>
        </w:numPr>
        <w:tabs>
          <w:tab w:val="clear" w:pos="720"/>
          <w:tab w:val="num" w:pos="362"/>
        </w:tabs>
        <w:spacing w:after="80"/>
        <w:ind w:left="363" w:hanging="363"/>
        <w:jc w:val="both"/>
        <w:rPr>
          <w:rFonts w:ascii="Arial" w:hAnsi="Arial" w:cs="Arial"/>
          <w:sz w:val="24"/>
          <w:szCs w:val="24"/>
        </w:rPr>
      </w:pPr>
      <w:r w:rsidRPr="000870E2">
        <w:rPr>
          <w:rFonts w:ascii="Arial" w:hAnsi="Arial" w:cs="Arial"/>
          <w:sz w:val="24"/>
          <w:szCs w:val="24"/>
        </w:rPr>
        <w:t>Zaoferowana całkowita cena brutto zawiera wszystkie koszty dostawy oraz innych świadczeń i usług koniecznych do prawidłowego zrealizowania zamówienia w/g opisu podanego w SIWZ.</w:t>
      </w:r>
    </w:p>
    <w:p w:rsidR="001B00F1" w:rsidRPr="000870E2" w:rsidRDefault="001B00F1" w:rsidP="003A5433">
      <w:pPr>
        <w:pStyle w:val="BodyText3"/>
        <w:numPr>
          <w:ilvl w:val="0"/>
          <w:numId w:val="33"/>
        </w:numPr>
        <w:tabs>
          <w:tab w:val="clear" w:pos="720"/>
          <w:tab w:val="num" w:pos="362"/>
        </w:tabs>
        <w:spacing w:after="0"/>
        <w:ind w:left="362" w:hanging="362"/>
        <w:jc w:val="both"/>
        <w:rPr>
          <w:rStyle w:val="txt-new"/>
          <w:rFonts w:ascii="Arial" w:hAnsi="Arial" w:cs="Arial"/>
          <w:sz w:val="24"/>
          <w:szCs w:val="24"/>
        </w:rPr>
      </w:pPr>
      <w:r w:rsidRPr="000870E2">
        <w:rPr>
          <w:rStyle w:val="txt-new"/>
          <w:rFonts w:ascii="Arial" w:hAnsi="Arial" w:cs="Arial"/>
          <w:sz w:val="24"/>
          <w:szCs w:val="24"/>
        </w:rPr>
        <w:t xml:space="preserve">Oświadczam/my, że wybór niniejszej oferty  </w:t>
      </w:r>
      <w:r w:rsidRPr="000870E2">
        <w:rPr>
          <w:rStyle w:val="txt-new"/>
          <w:rFonts w:ascii="Arial" w:hAnsi="Arial" w:cs="Arial"/>
          <w:i/>
          <w:sz w:val="24"/>
          <w:szCs w:val="24"/>
        </w:rPr>
        <w:t xml:space="preserve">(* </w:t>
      </w:r>
      <w:r w:rsidRPr="000870E2">
        <w:rPr>
          <w:rStyle w:val="txt-new"/>
          <w:rFonts w:ascii="Arial" w:hAnsi="Arial" w:cs="Arial"/>
          <w:b/>
          <w:i/>
          <w:sz w:val="24"/>
          <w:szCs w:val="24"/>
        </w:rPr>
        <w:t>niewłaściwe skreślić</w:t>
      </w:r>
      <w:r w:rsidRPr="000870E2">
        <w:rPr>
          <w:rStyle w:val="txt-new"/>
          <w:rFonts w:ascii="Arial" w:hAnsi="Arial" w:cs="Arial"/>
          <w:i/>
          <w:sz w:val="24"/>
          <w:szCs w:val="24"/>
        </w:rPr>
        <w:t>)</w:t>
      </w:r>
      <w:r w:rsidRPr="000870E2">
        <w:rPr>
          <w:rStyle w:val="txt-new"/>
          <w:rFonts w:ascii="Arial" w:hAnsi="Arial" w:cs="Arial"/>
          <w:sz w:val="24"/>
          <w:szCs w:val="24"/>
        </w:rPr>
        <w:t>:</w:t>
      </w:r>
    </w:p>
    <w:p w:rsidR="001B00F1" w:rsidRPr="000870E2" w:rsidRDefault="001B00F1" w:rsidP="003A5433">
      <w:pPr>
        <w:numPr>
          <w:ilvl w:val="1"/>
          <w:numId w:val="31"/>
        </w:numPr>
        <w:tabs>
          <w:tab w:val="clear" w:pos="1440"/>
          <w:tab w:val="num" w:pos="543"/>
        </w:tabs>
        <w:spacing w:after="40"/>
        <w:ind w:left="544" w:hanging="363"/>
        <w:jc w:val="both"/>
        <w:rPr>
          <w:rStyle w:val="txt-new"/>
          <w:rFonts w:ascii="Arial" w:hAnsi="Arial" w:cs="Arial"/>
          <w:sz w:val="22"/>
          <w:szCs w:val="24"/>
        </w:rPr>
      </w:pPr>
      <w:r w:rsidRPr="000870E2">
        <w:rPr>
          <w:rStyle w:val="txt-new"/>
          <w:rFonts w:ascii="Arial" w:hAnsi="Arial" w:cs="Arial"/>
          <w:szCs w:val="24"/>
        </w:rPr>
        <w:t>nie będzie prowadzić do powstania u Zamawiającego obowiązku podatkowego</w:t>
      </w:r>
      <w:r w:rsidRPr="000870E2">
        <w:rPr>
          <w:rStyle w:val="txt-new"/>
          <w:rFonts w:ascii="Arial" w:hAnsi="Arial" w:cs="Arial"/>
          <w:sz w:val="22"/>
          <w:szCs w:val="24"/>
        </w:rPr>
        <w:t>;</w:t>
      </w:r>
      <w:r w:rsidRPr="000870E2">
        <w:rPr>
          <w:rStyle w:val="txt-new"/>
          <w:rFonts w:ascii="Arial" w:hAnsi="Arial" w:cs="Arial"/>
          <w:b/>
          <w:sz w:val="26"/>
          <w:szCs w:val="24"/>
        </w:rPr>
        <w:t>*</w:t>
      </w:r>
    </w:p>
    <w:p w:rsidR="001B00F1" w:rsidRPr="000870E2" w:rsidRDefault="001B00F1" w:rsidP="003A5433">
      <w:pPr>
        <w:numPr>
          <w:ilvl w:val="1"/>
          <w:numId w:val="31"/>
        </w:numPr>
        <w:tabs>
          <w:tab w:val="clear" w:pos="1440"/>
          <w:tab w:val="num" w:pos="543"/>
        </w:tabs>
        <w:spacing w:after="40" w:line="216" w:lineRule="auto"/>
        <w:ind w:left="544" w:hanging="363"/>
        <w:jc w:val="both"/>
        <w:rPr>
          <w:rStyle w:val="txt-new"/>
          <w:rFonts w:ascii="Arial" w:hAnsi="Arial" w:cs="Arial"/>
          <w:sz w:val="22"/>
          <w:szCs w:val="24"/>
        </w:rPr>
      </w:pPr>
      <w:r w:rsidRPr="000870E2">
        <w:rPr>
          <w:rStyle w:val="txt-new"/>
          <w:rFonts w:ascii="Arial" w:hAnsi="Arial" w:cs="Arial"/>
          <w:szCs w:val="24"/>
        </w:rPr>
        <w:t>będzie prowadzić do powstania u Zamawiającego obowiązku podatkowego w następującym zakresie</w:t>
      </w:r>
      <w:r w:rsidRPr="000870E2">
        <w:rPr>
          <w:rStyle w:val="txt-new"/>
          <w:rFonts w:ascii="Arial" w:hAnsi="Arial" w:cs="Arial"/>
          <w:sz w:val="22"/>
          <w:szCs w:val="24"/>
        </w:rPr>
        <w:t>:</w:t>
      </w:r>
      <w:r w:rsidRPr="000870E2">
        <w:rPr>
          <w:rStyle w:val="txt-new"/>
          <w:rFonts w:ascii="Arial" w:hAnsi="Arial" w:cs="Arial"/>
          <w:b/>
          <w:sz w:val="26"/>
          <w:szCs w:val="24"/>
        </w:rPr>
        <w:t>*</w:t>
      </w:r>
    </w:p>
    <w:tbl>
      <w:tblPr>
        <w:tblW w:w="924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7212"/>
        <w:gridCol w:w="1485"/>
      </w:tblGrid>
      <w:tr w:rsidR="001B00F1" w:rsidRPr="000870E2" w:rsidTr="00E04E8C">
        <w:trPr>
          <w:trHeight w:val="609"/>
        </w:trPr>
        <w:tc>
          <w:tcPr>
            <w:tcW w:w="551" w:type="dxa"/>
            <w:vAlign w:val="center"/>
          </w:tcPr>
          <w:p w:rsidR="001B00F1" w:rsidRPr="000870E2" w:rsidRDefault="001B00F1" w:rsidP="00E04E8C">
            <w:pPr>
              <w:ind w:right="-108"/>
              <w:jc w:val="both"/>
              <w:rPr>
                <w:rStyle w:val="txt-new"/>
                <w:b/>
                <w:szCs w:val="22"/>
              </w:rPr>
            </w:pPr>
            <w:r w:rsidRPr="000870E2">
              <w:rPr>
                <w:rStyle w:val="txt-new"/>
                <w:b/>
                <w:sz w:val="22"/>
                <w:szCs w:val="22"/>
              </w:rPr>
              <w:t>l.p.</w:t>
            </w:r>
          </w:p>
        </w:tc>
        <w:tc>
          <w:tcPr>
            <w:tcW w:w="7212" w:type="dxa"/>
            <w:tcMar>
              <w:left w:w="28" w:type="dxa"/>
              <w:right w:w="28" w:type="dxa"/>
            </w:tcMar>
            <w:vAlign w:val="center"/>
          </w:tcPr>
          <w:p w:rsidR="001B00F1" w:rsidRPr="000870E2" w:rsidRDefault="001B00F1" w:rsidP="00E04E8C">
            <w:pPr>
              <w:spacing w:line="216" w:lineRule="auto"/>
              <w:ind w:left="-35"/>
              <w:jc w:val="center"/>
              <w:rPr>
                <w:rStyle w:val="txt-new"/>
                <w:b/>
                <w:szCs w:val="22"/>
              </w:rPr>
            </w:pPr>
            <w:r w:rsidRPr="000870E2">
              <w:rPr>
                <w:rStyle w:val="txt-new"/>
                <w:b/>
                <w:sz w:val="22"/>
                <w:szCs w:val="22"/>
              </w:rPr>
              <w:t xml:space="preserve">Nazwa </w:t>
            </w:r>
            <w:r w:rsidRPr="000870E2">
              <w:rPr>
                <w:rStyle w:val="txt-new"/>
                <w:b/>
                <w:i/>
                <w:sz w:val="22"/>
                <w:szCs w:val="22"/>
              </w:rPr>
              <w:t>(rodzaj)</w:t>
            </w:r>
            <w:r w:rsidRPr="000870E2">
              <w:rPr>
                <w:rStyle w:val="txt-new"/>
                <w:b/>
                <w:sz w:val="22"/>
                <w:szCs w:val="22"/>
              </w:rPr>
              <w:t xml:space="preserve"> towaru lub usługi, których dostawa lub świadczenie będzie prowadzić do powstania u Zamawiającego obowiązku podatkowego</w:t>
            </w:r>
          </w:p>
        </w:tc>
        <w:tc>
          <w:tcPr>
            <w:tcW w:w="1485" w:type="dxa"/>
            <w:vAlign w:val="center"/>
          </w:tcPr>
          <w:p w:rsidR="001B00F1" w:rsidRPr="000870E2" w:rsidRDefault="001B00F1" w:rsidP="00E04E8C">
            <w:pPr>
              <w:jc w:val="center"/>
              <w:rPr>
                <w:rStyle w:val="txt-new"/>
                <w:b/>
                <w:szCs w:val="22"/>
              </w:rPr>
            </w:pPr>
            <w:r w:rsidRPr="000870E2">
              <w:rPr>
                <w:rStyle w:val="txt-new"/>
                <w:b/>
                <w:sz w:val="22"/>
                <w:szCs w:val="22"/>
              </w:rPr>
              <w:t xml:space="preserve">Wartość bez </w:t>
            </w:r>
          </w:p>
          <w:p w:rsidR="001B00F1" w:rsidRPr="000870E2" w:rsidRDefault="001B00F1" w:rsidP="00E04E8C">
            <w:pPr>
              <w:jc w:val="center"/>
              <w:rPr>
                <w:rStyle w:val="txt-new"/>
                <w:b/>
                <w:szCs w:val="22"/>
              </w:rPr>
            </w:pPr>
            <w:r w:rsidRPr="000870E2">
              <w:rPr>
                <w:rStyle w:val="txt-new"/>
                <w:b/>
                <w:sz w:val="22"/>
                <w:szCs w:val="22"/>
              </w:rPr>
              <w:t>kwoty podatku</w:t>
            </w:r>
          </w:p>
        </w:tc>
      </w:tr>
      <w:tr w:rsidR="001B00F1" w:rsidRPr="000870E2" w:rsidTr="00E04E8C">
        <w:trPr>
          <w:trHeight w:val="372"/>
        </w:trPr>
        <w:tc>
          <w:tcPr>
            <w:tcW w:w="551" w:type="dxa"/>
            <w:vAlign w:val="center"/>
          </w:tcPr>
          <w:p w:rsidR="001B00F1" w:rsidRPr="000870E2" w:rsidRDefault="001B00F1" w:rsidP="00E04E8C">
            <w:pPr>
              <w:jc w:val="center"/>
              <w:rPr>
                <w:rStyle w:val="txt-new"/>
                <w:rFonts w:ascii="Arial" w:hAnsi="Arial" w:cs="Arial"/>
                <w:szCs w:val="24"/>
              </w:rPr>
            </w:pPr>
            <w:r w:rsidRPr="000870E2">
              <w:rPr>
                <w:rStyle w:val="txt-new"/>
                <w:rFonts w:ascii="Arial" w:hAnsi="Arial" w:cs="Arial"/>
                <w:szCs w:val="24"/>
              </w:rPr>
              <w:t>...</w:t>
            </w:r>
          </w:p>
        </w:tc>
        <w:tc>
          <w:tcPr>
            <w:tcW w:w="7212" w:type="dxa"/>
            <w:tcMar>
              <w:left w:w="28" w:type="dxa"/>
            </w:tcMar>
          </w:tcPr>
          <w:p w:rsidR="001B00F1" w:rsidRPr="000870E2" w:rsidRDefault="001B00F1" w:rsidP="00E04E8C">
            <w:pPr>
              <w:jc w:val="both"/>
              <w:rPr>
                <w:rStyle w:val="txt-new"/>
                <w:rFonts w:ascii="Arial" w:hAnsi="Arial" w:cs="Arial"/>
                <w:szCs w:val="24"/>
              </w:rPr>
            </w:pPr>
          </w:p>
        </w:tc>
        <w:tc>
          <w:tcPr>
            <w:tcW w:w="1485" w:type="dxa"/>
          </w:tcPr>
          <w:p w:rsidR="001B00F1" w:rsidRPr="000870E2" w:rsidRDefault="001B00F1" w:rsidP="00E04E8C">
            <w:pPr>
              <w:jc w:val="both"/>
              <w:rPr>
                <w:rStyle w:val="txt-new"/>
                <w:rFonts w:ascii="Arial" w:hAnsi="Arial" w:cs="Arial"/>
                <w:szCs w:val="24"/>
              </w:rPr>
            </w:pPr>
          </w:p>
        </w:tc>
      </w:tr>
      <w:tr w:rsidR="001B00F1" w:rsidRPr="000870E2" w:rsidTr="00E04E8C">
        <w:trPr>
          <w:trHeight w:val="373"/>
        </w:trPr>
        <w:tc>
          <w:tcPr>
            <w:tcW w:w="551" w:type="dxa"/>
            <w:vAlign w:val="center"/>
          </w:tcPr>
          <w:p w:rsidR="001B00F1" w:rsidRPr="000870E2" w:rsidRDefault="001B00F1" w:rsidP="00E04E8C">
            <w:pPr>
              <w:jc w:val="center"/>
              <w:rPr>
                <w:rStyle w:val="txt-new"/>
                <w:rFonts w:ascii="Arial" w:hAnsi="Arial" w:cs="Arial"/>
                <w:szCs w:val="24"/>
              </w:rPr>
            </w:pPr>
            <w:r w:rsidRPr="000870E2">
              <w:rPr>
                <w:rStyle w:val="txt-new"/>
                <w:rFonts w:ascii="Arial" w:hAnsi="Arial" w:cs="Arial"/>
                <w:szCs w:val="24"/>
              </w:rPr>
              <w:t>...</w:t>
            </w:r>
          </w:p>
        </w:tc>
        <w:tc>
          <w:tcPr>
            <w:tcW w:w="7212" w:type="dxa"/>
            <w:tcMar>
              <w:left w:w="28" w:type="dxa"/>
            </w:tcMar>
          </w:tcPr>
          <w:p w:rsidR="001B00F1" w:rsidRPr="000870E2" w:rsidRDefault="001B00F1" w:rsidP="00E04E8C">
            <w:pPr>
              <w:jc w:val="both"/>
              <w:rPr>
                <w:rStyle w:val="txt-new"/>
                <w:rFonts w:ascii="Arial" w:hAnsi="Arial" w:cs="Arial"/>
                <w:szCs w:val="24"/>
              </w:rPr>
            </w:pPr>
          </w:p>
        </w:tc>
        <w:tc>
          <w:tcPr>
            <w:tcW w:w="1485" w:type="dxa"/>
          </w:tcPr>
          <w:p w:rsidR="001B00F1" w:rsidRPr="000870E2" w:rsidRDefault="001B00F1" w:rsidP="00E04E8C">
            <w:pPr>
              <w:jc w:val="both"/>
              <w:rPr>
                <w:rStyle w:val="txt-new"/>
                <w:rFonts w:ascii="Arial" w:hAnsi="Arial" w:cs="Arial"/>
                <w:szCs w:val="24"/>
              </w:rPr>
            </w:pPr>
          </w:p>
        </w:tc>
      </w:tr>
    </w:tbl>
    <w:p w:rsidR="001B00F1" w:rsidRPr="000870E2" w:rsidRDefault="001B00F1" w:rsidP="00D82746">
      <w:pPr>
        <w:shd w:val="clear" w:color="auto" w:fill="F3F3F3"/>
        <w:spacing w:before="40" w:after="120"/>
        <w:ind w:left="181"/>
        <w:jc w:val="both"/>
        <w:rPr>
          <w:rStyle w:val="txt-new"/>
          <w:i/>
          <w:sz w:val="22"/>
          <w:szCs w:val="24"/>
        </w:rPr>
      </w:pPr>
      <w:r w:rsidRPr="000870E2">
        <w:rPr>
          <w:rFonts w:ascii="Verdana" w:hAnsi="Verdana"/>
          <w:i/>
          <w:sz w:val="17"/>
          <w:szCs w:val="17"/>
          <w:shd w:val="clear" w:color="auto" w:fill="F3F3F3"/>
        </w:rPr>
        <w:t xml:space="preserve"> [Wykonawca, składając ofertę,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podatku] </w:t>
      </w:r>
    </w:p>
    <w:p w:rsidR="001B00F1" w:rsidRPr="000870E2" w:rsidRDefault="001B00F1" w:rsidP="003A5433">
      <w:pPr>
        <w:numPr>
          <w:ilvl w:val="0"/>
          <w:numId w:val="33"/>
        </w:numPr>
        <w:tabs>
          <w:tab w:val="clear" w:pos="720"/>
          <w:tab w:val="num" w:pos="360"/>
        </w:tabs>
        <w:spacing w:after="80"/>
        <w:ind w:left="360"/>
        <w:jc w:val="both"/>
        <w:rPr>
          <w:rFonts w:ascii="Arial" w:hAnsi="Arial" w:cs="Arial"/>
          <w:sz w:val="22"/>
          <w:szCs w:val="24"/>
        </w:rPr>
      </w:pPr>
      <w:r w:rsidRPr="000870E2">
        <w:rPr>
          <w:rFonts w:ascii="Arial" w:hAnsi="Arial" w:cs="Arial"/>
        </w:rPr>
        <w:t xml:space="preserve">W przypadku wyboru naszej oferty cały zakres zamówienia wykonamy </w:t>
      </w:r>
      <w:r w:rsidRPr="000870E2">
        <w:rPr>
          <w:rFonts w:ascii="Arial" w:hAnsi="Arial" w:cs="Arial"/>
          <w:b/>
        </w:rPr>
        <w:t xml:space="preserve">w terminie  </w:t>
      </w:r>
      <w:r w:rsidRPr="000870E2">
        <w:rPr>
          <w:rFonts w:ascii="Arial" w:hAnsi="Arial" w:cs="Arial"/>
          <w:sz w:val="22"/>
          <w:shd w:val="clear" w:color="auto" w:fill="F3F3F3"/>
        </w:rPr>
        <w:t>.........................</w:t>
      </w:r>
      <w:r w:rsidRPr="000870E2">
        <w:rPr>
          <w:rFonts w:ascii="Arial" w:hAnsi="Arial" w:cs="Arial"/>
          <w:b/>
        </w:rPr>
        <w:t xml:space="preserve"> dni </w:t>
      </w:r>
      <w:r w:rsidRPr="000870E2">
        <w:rPr>
          <w:rFonts w:ascii="Arial" w:hAnsi="Arial" w:cs="Arial"/>
        </w:rPr>
        <w:t>od dnia zawarcia umowy o realizację zamówienia</w:t>
      </w:r>
      <w:r w:rsidRPr="000870E2">
        <w:rPr>
          <w:rFonts w:ascii="Arial" w:hAnsi="Arial" w:cs="Arial"/>
          <w:sz w:val="22"/>
        </w:rPr>
        <w:t>.</w:t>
      </w:r>
    </w:p>
    <w:p w:rsidR="001B00F1" w:rsidRPr="006329BD" w:rsidRDefault="001B00F1" w:rsidP="003A5433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4"/>
        </w:rPr>
      </w:pPr>
      <w:r w:rsidRPr="006329BD">
        <w:rPr>
          <w:rFonts w:ascii="Arial" w:hAnsi="Arial" w:cs="Arial"/>
        </w:rPr>
        <w:t>Na wykonany przedmiot zamówienia udzielam/y :</w:t>
      </w:r>
    </w:p>
    <w:p w:rsidR="001B00F1" w:rsidRPr="006329BD" w:rsidRDefault="001B00F1" w:rsidP="003A5433">
      <w:pPr>
        <w:numPr>
          <w:ilvl w:val="0"/>
          <w:numId w:val="19"/>
        </w:numPr>
        <w:spacing w:after="40"/>
        <w:ind w:hanging="350"/>
        <w:rPr>
          <w:rFonts w:ascii="Arial" w:hAnsi="Arial" w:cs="Arial"/>
          <w:szCs w:val="24"/>
        </w:rPr>
      </w:pPr>
      <w:r w:rsidRPr="006329BD">
        <w:rPr>
          <w:rFonts w:ascii="Arial" w:hAnsi="Arial" w:cs="Arial"/>
          <w:szCs w:val="24"/>
        </w:rPr>
        <w:t xml:space="preserve">.......... </w:t>
      </w:r>
      <w:r w:rsidRPr="006329BD">
        <w:rPr>
          <w:rFonts w:ascii="Arial" w:hAnsi="Arial" w:cs="Arial"/>
          <w:b/>
          <w:szCs w:val="24"/>
        </w:rPr>
        <w:t>miesiące</w:t>
      </w:r>
      <w:r w:rsidRPr="006329BD">
        <w:rPr>
          <w:rFonts w:ascii="Arial" w:hAnsi="Arial" w:cs="Arial"/>
          <w:szCs w:val="24"/>
        </w:rPr>
        <w:t xml:space="preserve"> </w:t>
      </w:r>
      <w:r w:rsidRPr="00E500FD">
        <w:rPr>
          <w:rFonts w:ascii="Arial" w:hAnsi="Arial" w:cs="Arial"/>
          <w:b/>
          <w:szCs w:val="24"/>
        </w:rPr>
        <w:t>gwarancji i rękojmi na cały pojazd</w:t>
      </w:r>
      <w:r w:rsidRPr="006329BD">
        <w:rPr>
          <w:rFonts w:ascii="Arial" w:hAnsi="Arial" w:cs="Arial"/>
          <w:szCs w:val="24"/>
        </w:rPr>
        <w:t xml:space="preserve">, </w:t>
      </w:r>
    </w:p>
    <w:p w:rsidR="001B00F1" w:rsidRPr="006329BD" w:rsidRDefault="001B00F1" w:rsidP="003A5433">
      <w:pPr>
        <w:numPr>
          <w:ilvl w:val="0"/>
          <w:numId w:val="19"/>
        </w:numPr>
        <w:spacing w:after="40"/>
        <w:ind w:hanging="350"/>
        <w:rPr>
          <w:rFonts w:ascii="Arial" w:hAnsi="Arial" w:cs="Arial"/>
          <w:szCs w:val="24"/>
        </w:rPr>
      </w:pPr>
      <w:r w:rsidRPr="00E365CD">
        <w:rPr>
          <w:rFonts w:ascii="Arial" w:hAnsi="Arial" w:cs="Arial"/>
          <w:b/>
          <w:szCs w:val="24"/>
        </w:rPr>
        <w:t xml:space="preserve">120 </w:t>
      </w:r>
      <w:r w:rsidRPr="000870E2">
        <w:rPr>
          <w:rFonts w:ascii="Arial" w:hAnsi="Arial" w:cs="Arial"/>
          <w:szCs w:val="24"/>
        </w:rPr>
        <w:t>miesięcy</w:t>
      </w:r>
      <w:r w:rsidRPr="006329BD">
        <w:rPr>
          <w:rFonts w:ascii="Arial" w:hAnsi="Arial" w:cs="Arial"/>
          <w:szCs w:val="24"/>
        </w:rPr>
        <w:t xml:space="preserve"> gwarancji na występowanie korozji poszyć zewnętrznych oraz szkieletu nadwozia i podwozia, </w:t>
      </w:r>
    </w:p>
    <w:p w:rsidR="001B00F1" w:rsidRPr="006329BD" w:rsidRDefault="001B00F1" w:rsidP="003A5433">
      <w:pPr>
        <w:numPr>
          <w:ilvl w:val="0"/>
          <w:numId w:val="19"/>
        </w:numPr>
        <w:spacing w:after="40"/>
        <w:ind w:hanging="350"/>
        <w:rPr>
          <w:rFonts w:ascii="Arial" w:hAnsi="Arial" w:cs="Arial"/>
          <w:szCs w:val="24"/>
        </w:rPr>
      </w:pPr>
      <w:r w:rsidRPr="00E365CD">
        <w:rPr>
          <w:rFonts w:ascii="Arial" w:hAnsi="Arial" w:cs="Arial"/>
          <w:b/>
          <w:szCs w:val="24"/>
        </w:rPr>
        <w:t xml:space="preserve">60 </w:t>
      </w:r>
      <w:r w:rsidRPr="000870E2">
        <w:rPr>
          <w:rFonts w:ascii="Arial" w:hAnsi="Arial" w:cs="Arial"/>
          <w:szCs w:val="24"/>
        </w:rPr>
        <w:t>miesięcy</w:t>
      </w:r>
      <w:r w:rsidRPr="006329BD">
        <w:rPr>
          <w:rFonts w:ascii="Arial" w:hAnsi="Arial" w:cs="Arial"/>
          <w:szCs w:val="24"/>
        </w:rPr>
        <w:t xml:space="preserve"> gwarancji na powłoki lakiernicze</w:t>
      </w:r>
      <w:r>
        <w:rPr>
          <w:rFonts w:ascii="Arial" w:hAnsi="Arial" w:cs="Arial"/>
          <w:szCs w:val="24"/>
        </w:rPr>
        <w:t>,</w:t>
      </w:r>
    </w:p>
    <w:p w:rsidR="001B00F1" w:rsidRPr="000F328E" w:rsidRDefault="001B00F1" w:rsidP="00E500FD">
      <w:pPr>
        <w:spacing w:after="80"/>
        <w:ind w:firstLine="360"/>
        <w:jc w:val="both"/>
        <w:rPr>
          <w:rFonts w:ascii="Arial" w:hAnsi="Arial" w:cs="Arial"/>
          <w:b/>
        </w:rPr>
      </w:pPr>
      <w:r w:rsidRPr="000F328E">
        <w:rPr>
          <w:rFonts w:ascii="Arial" w:hAnsi="Arial" w:cs="Arial"/>
          <w:bCs/>
          <w:szCs w:val="24"/>
        </w:rPr>
        <w:t xml:space="preserve">liczonych od daty </w:t>
      </w:r>
      <w:r w:rsidRPr="000F328E">
        <w:rPr>
          <w:rFonts w:ascii="Arial" w:hAnsi="Arial" w:cs="Arial"/>
        </w:rPr>
        <w:t xml:space="preserve">protokolarnego odbioru </w:t>
      </w:r>
      <w:r w:rsidRPr="000F328E">
        <w:rPr>
          <w:rFonts w:ascii="Arial" w:hAnsi="Arial" w:cs="Arial"/>
          <w:bCs/>
          <w:szCs w:val="24"/>
        </w:rPr>
        <w:t>autobusów</w:t>
      </w:r>
      <w:r w:rsidRPr="000F328E">
        <w:rPr>
          <w:rFonts w:ascii="Arial" w:hAnsi="Arial" w:cs="Arial"/>
          <w:sz w:val="20"/>
        </w:rPr>
        <w:t>.</w:t>
      </w:r>
    </w:p>
    <w:p w:rsidR="001B00F1" w:rsidRPr="000F328E" w:rsidRDefault="001B00F1" w:rsidP="003A5433">
      <w:pPr>
        <w:numPr>
          <w:ilvl w:val="0"/>
          <w:numId w:val="33"/>
        </w:numPr>
        <w:tabs>
          <w:tab w:val="clear" w:pos="720"/>
          <w:tab w:val="num" w:pos="360"/>
        </w:tabs>
        <w:spacing w:after="80"/>
        <w:ind w:left="360"/>
        <w:jc w:val="both"/>
        <w:rPr>
          <w:rFonts w:ascii="Arial" w:hAnsi="Arial" w:cs="Arial"/>
          <w:sz w:val="22"/>
          <w:szCs w:val="24"/>
        </w:rPr>
      </w:pPr>
      <w:r w:rsidRPr="000F328E">
        <w:rPr>
          <w:rFonts w:ascii="Arial" w:hAnsi="Arial" w:cs="Arial"/>
        </w:rPr>
        <w:t xml:space="preserve">Oferujemy </w:t>
      </w:r>
      <w:r w:rsidRPr="000F328E">
        <w:rPr>
          <w:rFonts w:ascii="Arial" w:hAnsi="Arial" w:cs="Arial"/>
          <w:b/>
        </w:rPr>
        <w:t>30 - dniowy termin płatności faktury</w:t>
      </w:r>
      <w:r w:rsidRPr="00E500FD">
        <w:rPr>
          <w:rFonts w:ascii="Arial" w:hAnsi="Arial" w:cs="Arial"/>
        </w:rPr>
        <w:t>,</w:t>
      </w:r>
      <w:r w:rsidRPr="000F328E">
        <w:rPr>
          <w:rFonts w:ascii="Arial" w:hAnsi="Arial" w:cs="Arial"/>
          <w:b/>
        </w:rPr>
        <w:t xml:space="preserve"> </w:t>
      </w:r>
      <w:r w:rsidRPr="000F328E">
        <w:rPr>
          <w:rFonts w:ascii="Arial" w:hAnsi="Arial" w:cs="Arial"/>
        </w:rPr>
        <w:t>akceptujemy sposób zapłaty wynagrodzenia ustalony w SIWZ przez Zamawiającego</w:t>
      </w:r>
      <w:r w:rsidRPr="000F328E">
        <w:rPr>
          <w:rFonts w:ascii="Arial" w:hAnsi="Arial" w:cs="Arial"/>
          <w:sz w:val="22"/>
        </w:rPr>
        <w:t xml:space="preserve">. </w:t>
      </w:r>
    </w:p>
    <w:p w:rsidR="001B00F1" w:rsidRPr="000F328E" w:rsidRDefault="001B00F1" w:rsidP="003A5433">
      <w:pPr>
        <w:numPr>
          <w:ilvl w:val="0"/>
          <w:numId w:val="33"/>
        </w:numPr>
        <w:tabs>
          <w:tab w:val="clear" w:pos="720"/>
          <w:tab w:val="num" w:pos="360"/>
        </w:tabs>
        <w:spacing w:after="80"/>
        <w:ind w:left="360"/>
        <w:jc w:val="both"/>
        <w:rPr>
          <w:rFonts w:ascii="Arial" w:hAnsi="Arial" w:cs="Arial"/>
          <w:szCs w:val="24"/>
        </w:rPr>
      </w:pPr>
      <w:r w:rsidRPr="000F328E">
        <w:rPr>
          <w:rFonts w:ascii="Arial" w:hAnsi="Arial" w:cs="Arial"/>
          <w:szCs w:val="24"/>
        </w:rPr>
        <w:t>Złożona oferta wiąże nas do upływu terminu określonego w SIWZ.</w:t>
      </w:r>
    </w:p>
    <w:p w:rsidR="001B00F1" w:rsidRPr="000F328E" w:rsidRDefault="001B00F1" w:rsidP="003A5433">
      <w:pPr>
        <w:numPr>
          <w:ilvl w:val="0"/>
          <w:numId w:val="33"/>
        </w:numPr>
        <w:tabs>
          <w:tab w:val="clear" w:pos="720"/>
          <w:tab w:val="num" w:pos="360"/>
        </w:tabs>
        <w:spacing w:after="80"/>
        <w:ind w:left="360"/>
        <w:jc w:val="both"/>
        <w:rPr>
          <w:rFonts w:ascii="Arial" w:hAnsi="Arial" w:cs="Arial"/>
          <w:sz w:val="22"/>
          <w:szCs w:val="24"/>
        </w:rPr>
      </w:pPr>
      <w:r w:rsidRPr="000F328E">
        <w:rPr>
          <w:rFonts w:ascii="Arial" w:hAnsi="Arial" w:cs="Arial"/>
        </w:rPr>
        <w:t xml:space="preserve">Składając </w:t>
      </w:r>
      <w:r w:rsidRPr="000F328E">
        <w:rPr>
          <w:rFonts w:ascii="Arial" w:hAnsi="Arial" w:cs="Arial"/>
          <w:u w:val="single"/>
        </w:rPr>
        <w:t>wspólnie</w:t>
      </w:r>
      <w:r w:rsidRPr="000F328E">
        <w:rPr>
          <w:rFonts w:ascii="Arial" w:hAnsi="Arial" w:cs="Arial"/>
        </w:rPr>
        <w:t xml:space="preserve"> niniejszą ofertę oświadczamy, że będziemy odpowiadać solidarnie za realizację przedmiotowego zamówienia i wniesienie zabezpieczenia należytego wykonania umowy</w:t>
      </w:r>
      <w:r w:rsidRPr="000F328E">
        <w:rPr>
          <w:rFonts w:ascii="Arial" w:hAnsi="Arial" w:cs="Arial"/>
          <w:b/>
          <w:sz w:val="22"/>
        </w:rPr>
        <w:t>*</w:t>
      </w:r>
      <w:r w:rsidRPr="000F328E">
        <w:rPr>
          <w:rFonts w:ascii="Arial" w:hAnsi="Arial" w:cs="Arial"/>
          <w:i/>
          <w:sz w:val="22"/>
        </w:rPr>
        <w:t xml:space="preserve">  </w:t>
      </w:r>
      <w:r w:rsidRPr="000F328E">
        <w:rPr>
          <w:rFonts w:ascii="Arial" w:hAnsi="Arial" w:cs="Arial"/>
          <w:i/>
          <w:sz w:val="20"/>
        </w:rPr>
        <w:t>(</w:t>
      </w:r>
      <w:r w:rsidRPr="000F328E">
        <w:rPr>
          <w:rFonts w:ascii="Arial" w:hAnsi="Arial" w:cs="Arial"/>
          <w:i/>
        </w:rPr>
        <w:t>*</w:t>
      </w:r>
      <w:r w:rsidRPr="000F328E">
        <w:rPr>
          <w:rFonts w:ascii="Arial" w:hAnsi="Arial" w:cs="Arial"/>
          <w:i/>
          <w:sz w:val="20"/>
        </w:rPr>
        <w:t xml:space="preserve"> </w:t>
      </w:r>
      <w:r w:rsidRPr="000F328E">
        <w:rPr>
          <w:b/>
          <w:i/>
          <w:sz w:val="20"/>
        </w:rPr>
        <w:t>jeśli nie dotyczy tekst należy skreślić</w:t>
      </w:r>
      <w:r w:rsidRPr="000F328E">
        <w:rPr>
          <w:rFonts w:ascii="Arial" w:hAnsi="Arial" w:cs="Arial"/>
          <w:i/>
          <w:sz w:val="20"/>
        </w:rPr>
        <w:t>)</w:t>
      </w:r>
    </w:p>
    <w:p w:rsidR="001B00F1" w:rsidRPr="000F328E" w:rsidRDefault="001B00F1" w:rsidP="003A5433">
      <w:pPr>
        <w:numPr>
          <w:ilvl w:val="0"/>
          <w:numId w:val="33"/>
        </w:numPr>
        <w:tabs>
          <w:tab w:val="clear" w:pos="720"/>
          <w:tab w:val="num" w:pos="360"/>
        </w:tabs>
        <w:spacing w:after="80"/>
        <w:ind w:left="360"/>
        <w:jc w:val="both"/>
        <w:rPr>
          <w:rFonts w:ascii="Arial" w:hAnsi="Arial" w:cs="Arial"/>
          <w:szCs w:val="24"/>
        </w:rPr>
      </w:pPr>
      <w:r w:rsidRPr="000F328E">
        <w:rPr>
          <w:rFonts w:ascii="Arial" w:hAnsi="Arial" w:cs="Arial"/>
          <w:szCs w:val="24"/>
        </w:rPr>
        <w:t>Oświadczenia dotyczące postanowień i warunków zamówienia - oświadczamy, że:</w:t>
      </w:r>
    </w:p>
    <w:p w:rsidR="001B00F1" w:rsidRPr="003F3688" w:rsidRDefault="001B00F1" w:rsidP="003A5433">
      <w:pPr>
        <w:pStyle w:val="PlainText1"/>
        <w:numPr>
          <w:ilvl w:val="0"/>
          <w:numId w:val="27"/>
        </w:numPr>
        <w:tabs>
          <w:tab w:val="clear" w:pos="1080"/>
          <w:tab w:val="num" w:pos="720"/>
        </w:tabs>
        <w:spacing w:after="80"/>
        <w:ind w:left="720"/>
        <w:jc w:val="both"/>
        <w:rPr>
          <w:rFonts w:ascii="Arial" w:hAnsi="Arial" w:cs="Arial"/>
          <w:sz w:val="24"/>
          <w:szCs w:val="24"/>
        </w:rPr>
      </w:pPr>
      <w:r w:rsidRPr="003F3688">
        <w:rPr>
          <w:rFonts w:ascii="Arial" w:hAnsi="Arial" w:cs="Arial"/>
          <w:sz w:val="24"/>
          <w:szCs w:val="24"/>
        </w:rPr>
        <w:t>zapoznaliśmy się z dokumentacją przetargową, warunkami określonymi w Specyfikacji Istotnych Warunków Zamówienia oraz wszystkimi częściami i załącznikami stanowiącymi jej integralną część i nie wnosimy do nich zastrzeżeń oraz zdobyliśmy konieczne informacje do przygotowania oferty.</w:t>
      </w:r>
    </w:p>
    <w:p w:rsidR="001B00F1" w:rsidRPr="003F3688" w:rsidRDefault="001B00F1" w:rsidP="003A5433">
      <w:pPr>
        <w:numPr>
          <w:ilvl w:val="0"/>
          <w:numId w:val="27"/>
        </w:numPr>
        <w:tabs>
          <w:tab w:val="clear" w:pos="1080"/>
          <w:tab w:val="left" w:pos="-1843"/>
          <w:tab w:val="num" w:pos="-1800"/>
          <w:tab w:val="num" w:pos="720"/>
        </w:tabs>
        <w:spacing w:after="80"/>
        <w:ind w:left="720"/>
        <w:jc w:val="both"/>
        <w:rPr>
          <w:rFonts w:ascii="Arial" w:hAnsi="Arial" w:cs="Arial"/>
          <w:b/>
          <w:szCs w:val="24"/>
        </w:rPr>
      </w:pPr>
      <w:r w:rsidRPr="003F3688">
        <w:rPr>
          <w:rFonts w:ascii="Arial" w:hAnsi="Arial" w:cs="Arial"/>
          <w:szCs w:val="24"/>
        </w:rPr>
        <w:t>Zdobyliśmy wszystkie informacje niezbędne do obliczenia ceny oferty.</w:t>
      </w:r>
    </w:p>
    <w:p w:rsidR="001B00F1" w:rsidRPr="003F3688" w:rsidRDefault="001B00F1" w:rsidP="003A5433">
      <w:pPr>
        <w:pStyle w:val="PlainText1"/>
        <w:numPr>
          <w:ilvl w:val="0"/>
          <w:numId w:val="27"/>
        </w:numPr>
        <w:tabs>
          <w:tab w:val="clear" w:pos="1080"/>
          <w:tab w:val="num" w:pos="720"/>
        </w:tabs>
        <w:spacing w:after="80"/>
        <w:ind w:left="720"/>
        <w:jc w:val="both"/>
        <w:rPr>
          <w:rFonts w:ascii="Arial" w:hAnsi="Arial" w:cs="Arial"/>
          <w:sz w:val="24"/>
          <w:szCs w:val="24"/>
        </w:rPr>
      </w:pPr>
      <w:r w:rsidRPr="003F3688">
        <w:rPr>
          <w:rFonts w:ascii="Arial" w:hAnsi="Arial" w:cs="Arial"/>
          <w:sz w:val="24"/>
          <w:szCs w:val="24"/>
        </w:rPr>
        <w:t>W przypadku wyboru naszej oferty jako najkorzystniejszej zobowiązuję/jemy się zabezpieczyć umowę zgodnie z  treścią</w:t>
      </w:r>
      <w:r w:rsidRPr="003F3688">
        <w:rPr>
          <w:rFonts w:ascii="Arial" w:hAnsi="Arial" w:cs="Arial"/>
          <w:b/>
          <w:sz w:val="24"/>
          <w:szCs w:val="24"/>
        </w:rPr>
        <w:t xml:space="preserve"> </w:t>
      </w:r>
      <w:r w:rsidRPr="003F3688">
        <w:rPr>
          <w:rFonts w:ascii="Arial" w:hAnsi="Arial" w:cs="Arial"/>
          <w:sz w:val="24"/>
          <w:szCs w:val="24"/>
        </w:rPr>
        <w:t>SIWZ.</w:t>
      </w:r>
    </w:p>
    <w:p w:rsidR="001B00F1" w:rsidRPr="003F3688" w:rsidRDefault="001B00F1" w:rsidP="003A5433">
      <w:pPr>
        <w:pStyle w:val="PlainText1"/>
        <w:numPr>
          <w:ilvl w:val="0"/>
          <w:numId w:val="27"/>
        </w:numPr>
        <w:tabs>
          <w:tab w:val="clear" w:pos="1080"/>
          <w:tab w:val="num" w:pos="720"/>
        </w:tabs>
        <w:spacing w:after="80"/>
        <w:ind w:left="720"/>
        <w:jc w:val="both"/>
        <w:rPr>
          <w:rFonts w:ascii="Arial" w:hAnsi="Arial" w:cs="Arial"/>
          <w:sz w:val="28"/>
          <w:szCs w:val="24"/>
        </w:rPr>
      </w:pPr>
      <w:r w:rsidRPr="003F3688">
        <w:rPr>
          <w:rFonts w:ascii="Arial" w:hAnsi="Arial" w:cs="Arial"/>
          <w:sz w:val="24"/>
        </w:rPr>
        <w:t>Wchodzący w skład Specyfikacji Istotnych Warunków Zamówienia projekt umowy został przez nas zaakceptowany, zobowiązujemy się w przypadku wyboru naszej oferty do zawarcia umowy na wymienionych w niej warunkach w i terminie i w sposób wyznaczony przez Zamawiającego.</w:t>
      </w:r>
    </w:p>
    <w:p w:rsidR="001B00F1" w:rsidRPr="00E500FD" w:rsidRDefault="001B00F1" w:rsidP="003A5433">
      <w:pPr>
        <w:numPr>
          <w:ilvl w:val="0"/>
          <w:numId w:val="33"/>
        </w:numPr>
        <w:tabs>
          <w:tab w:val="clear" w:pos="720"/>
          <w:tab w:val="num" w:pos="480"/>
        </w:tabs>
        <w:spacing w:line="216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E500FD">
        <w:rPr>
          <w:rFonts w:ascii="Arial" w:hAnsi="Arial" w:cs="Arial"/>
          <w:szCs w:val="22"/>
        </w:rPr>
        <w:t>Przedmiot zamówienia zamierzamy wykonać</w:t>
      </w:r>
      <w:r w:rsidRPr="00E500FD">
        <w:rPr>
          <w:rFonts w:ascii="Arial" w:hAnsi="Arial" w:cs="Arial"/>
          <w:sz w:val="22"/>
          <w:szCs w:val="22"/>
        </w:rPr>
        <w:t>:</w:t>
      </w:r>
      <w:r w:rsidRPr="00E500FD">
        <w:rPr>
          <w:i/>
          <w:sz w:val="22"/>
          <w:szCs w:val="22"/>
        </w:rPr>
        <w:t xml:space="preserve"> </w:t>
      </w:r>
    </w:p>
    <w:p w:rsidR="001B00F1" w:rsidRPr="00E500FD" w:rsidRDefault="001B00F1" w:rsidP="003A5433">
      <w:pPr>
        <w:numPr>
          <w:ilvl w:val="0"/>
          <w:numId w:val="29"/>
        </w:numPr>
        <w:tabs>
          <w:tab w:val="left" w:pos="-1843"/>
        </w:tabs>
        <w:spacing w:after="80"/>
        <w:ind w:left="658" w:hanging="357"/>
        <w:jc w:val="both"/>
        <w:rPr>
          <w:sz w:val="22"/>
          <w:szCs w:val="24"/>
        </w:rPr>
      </w:pPr>
      <w:r w:rsidRPr="00E500FD">
        <w:rPr>
          <w:rFonts w:ascii="Arial" w:hAnsi="Arial" w:cs="Arial"/>
          <w:szCs w:val="24"/>
        </w:rPr>
        <w:t>bez udziału podwykonawców</w:t>
      </w:r>
      <w:r w:rsidRPr="00E500FD">
        <w:rPr>
          <w:b/>
          <w:sz w:val="22"/>
          <w:szCs w:val="24"/>
        </w:rPr>
        <w:t>*</w:t>
      </w:r>
      <w:r w:rsidRPr="00E500FD">
        <w:rPr>
          <w:sz w:val="22"/>
          <w:szCs w:val="24"/>
        </w:rPr>
        <w:t xml:space="preserve"> </w:t>
      </w:r>
    </w:p>
    <w:p w:rsidR="001B00F1" w:rsidRPr="00E500FD" w:rsidRDefault="001B00F1" w:rsidP="003A5433">
      <w:pPr>
        <w:numPr>
          <w:ilvl w:val="0"/>
          <w:numId w:val="29"/>
        </w:numPr>
        <w:tabs>
          <w:tab w:val="left" w:pos="-1843"/>
        </w:tabs>
        <w:spacing w:after="80"/>
        <w:ind w:left="658" w:hanging="357"/>
        <w:jc w:val="both"/>
        <w:rPr>
          <w:sz w:val="22"/>
          <w:szCs w:val="24"/>
        </w:rPr>
      </w:pPr>
      <w:r w:rsidRPr="00E500FD">
        <w:rPr>
          <w:rFonts w:ascii="Arial" w:hAnsi="Arial"/>
          <w:szCs w:val="24"/>
        </w:rPr>
        <w:t>przy</w:t>
      </w:r>
      <w:r w:rsidRPr="00E500FD">
        <w:rPr>
          <w:rFonts w:ascii="Arial" w:hAnsi="Arial"/>
          <w:b/>
          <w:szCs w:val="24"/>
        </w:rPr>
        <w:t xml:space="preserve"> </w:t>
      </w:r>
      <w:r w:rsidRPr="00E500FD">
        <w:rPr>
          <w:rFonts w:ascii="Arial" w:hAnsi="Arial"/>
          <w:szCs w:val="24"/>
        </w:rPr>
        <w:t>udziale podwykonawcy/ców</w:t>
      </w:r>
      <w:r w:rsidRPr="00E500FD">
        <w:rPr>
          <w:b/>
          <w:sz w:val="22"/>
          <w:szCs w:val="24"/>
        </w:rPr>
        <w:t xml:space="preserve">*, </w:t>
      </w:r>
      <w:r w:rsidRPr="00E500FD">
        <w:rPr>
          <w:rFonts w:ascii="Arial" w:hAnsi="Arial" w:cs="Arial"/>
          <w:szCs w:val="24"/>
        </w:rPr>
        <w:t>któremu/ym zamierzamy powierzyć następującą/ce część/ci zamówienia</w:t>
      </w:r>
      <w:r w:rsidRPr="00E500FD">
        <w:rPr>
          <w:rFonts w:ascii="Arial" w:hAnsi="Arial" w:cs="Arial"/>
          <w:sz w:val="22"/>
          <w:szCs w:val="24"/>
        </w:rPr>
        <w:t>:</w:t>
      </w:r>
      <w:r w:rsidRPr="00E500FD">
        <w:rPr>
          <w:sz w:val="22"/>
          <w:szCs w:val="24"/>
        </w:rPr>
        <w:t xml:space="preserve"> </w:t>
      </w:r>
    </w:p>
    <w:p w:rsidR="001B00F1" w:rsidRPr="00E500FD" w:rsidRDefault="001B00F1" w:rsidP="00D82746">
      <w:pPr>
        <w:tabs>
          <w:tab w:val="left" w:pos="-1843"/>
        </w:tabs>
        <w:spacing w:after="80"/>
        <w:ind w:left="543"/>
        <w:jc w:val="both"/>
        <w:rPr>
          <w:sz w:val="22"/>
          <w:szCs w:val="24"/>
        </w:rPr>
      </w:pPr>
      <w:r w:rsidRPr="00E500FD">
        <w:rPr>
          <w:i/>
          <w:sz w:val="22"/>
          <w:szCs w:val="22"/>
        </w:rPr>
        <w:t>(*</w:t>
      </w:r>
      <w:r w:rsidRPr="00E500FD">
        <w:rPr>
          <w:b/>
          <w:i/>
          <w:sz w:val="22"/>
          <w:szCs w:val="22"/>
        </w:rPr>
        <w:t>niewłaściwe skreślić</w:t>
      </w:r>
      <w:r w:rsidRPr="00E500FD">
        <w:rPr>
          <w:i/>
          <w:sz w:val="22"/>
          <w:szCs w:val="22"/>
        </w:rPr>
        <w:t>)</w:t>
      </w:r>
    </w:p>
    <w:tbl>
      <w:tblPr>
        <w:tblW w:w="92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8553"/>
      </w:tblGrid>
      <w:tr w:rsidR="001B00F1" w:rsidRPr="00E500FD" w:rsidTr="00C83F4C">
        <w:trPr>
          <w:trHeight w:val="612"/>
        </w:trPr>
        <w:tc>
          <w:tcPr>
            <w:tcW w:w="712" w:type="dxa"/>
            <w:tcMar>
              <w:left w:w="28" w:type="dxa"/>
              <w:right w:w="28" w:type="dxa"/>
            </w:tcMar>
          </w:tcPr>
          <w:p w:rsidR="001B00F1" w:rsidRPr="00E500FD" w:rsidRDefault="001B00F1" w:rsidP="00E04E8C">
            <w:pPr>
              <w:pStyle w:val="BodyTextIndent2"/>
              <w:tabs>
                <w:tab w:val="num" w:pos="543"/>
              </w:tabs>
              <w:spacing w:after="60" w:line="216" w:lineRule="auto"/>
              <w:ind w:left="543"/>
              <w:jc w:val="center"/>
              <w:rPr>
                <w:b/>
                <w:szCs w:val="24"/>
              </w:rPr>
            </w:pPr>
          </w:p>
          <w:p w:rsidR="001B00F1" w:rsidRPr="00E500FD" w:rsidRDefault="001B00F1" w:rsidP="00E04E8C">
            <w:pPr>
              <w:pStyle w:val="BodyTextIndent2"/>
              <w:tabs>
                <w:tab w:val="num" w:pos="543"/>
              </w:tabs>
              <w:spacing w:line="216" w:lineRule="auto"/>
              <w:ind w:left="0"/>
              <w:jc w:val="center"/>
              <w:rPr>
                <w:b/>
                <w:szCs w:val="24"/>
              </w:rPr>
            </w:pPr>
            <w:r w:rsidRPr="00E500FD">
              <w:rPr>
                <w:b/>
                <w:szCs w:val="24"/>
              </w:rPr>
              <w:t>l.p.</w:t>
            </w:r>
          </w:p>
        </w:tc>
        <w:tc>
          <w:tcPr>
            <w:tcW w:w="8553" w:type="dxa"/>
            <w:vAlign w:val="center"/>
          </w:tcPr>
          <w:p w:rsidR="001B00F1" w:rsidRPr="00E500FD" w:rsidRDefault="001B00F1" w:rsidP="00E04E8C">
            <w:pPr>
              <w:pStyle w:val="BodyTextIndent2"/>
              <w:tabs>
                <w:tab w:val="num" w:pos="-3004"/>
              </w:tabs>
              <w:spacing w:line="216" w:lineRule="auto"/>
              <w:ind w:left="0"/>
              <w:jc w:val="center"/>
              <w:rPr>
                <w:b/>
                <w:szCs w:val="24"/>
              </w:rPr>
            </w:pPr>
            <w:r w:rsidRPr="00E500FD">
              <w:rPr>
                <w:b/>
                <w:sz w:val="22"/>
                <w:szCs w:val="24"/>
              </w:rPr>
              <w:t xml:space="preserve">Opis części (zakresu) zamówienia, </w:t>
            </w:r>
            <w:r w:rsidRPr="00E500FD">
              <w:rPr>
                <w:rFonts w:cs="Arial"/>
                <w:b/>
                <w:sz w:val="22"/>
                <w:szCs w:val="24"/>
              </w:rPr>
              <w:t>których wykonanie zamierzam/my powierzyć</w:t>
            </w:r>
            <w:r w:rsidRPr="00E500FD">
              <w:rPr>
                <w:rFonts w:cs="Arial"/>
                <w:b/>
                <w:sz w:val="22"/>
                <w:szCs w:val="24"/>
                <w:shd w:val="clear" w:color="auto" w:fill="E6FFE6"/>
              </w:rPr>
              <w:t xml:space="preserve"> </w:t>
            </w:r>
            <w:r w:rsidRPr="00E500FD">
              <w:rPr>
                <w:b/>
                <w:sz w:val="22"/>
                <w:szCs w:val="24"/>
              </w:rPr>
              <w:t>podwykonawcy/om</w:t>
            </w:r>
          </w:p>
        </w:tc>
      </w:tr>
      <w:tr w:rsidR="001B00F1" w:rsidRPr="00E500FD" w:rsidTr="00C83F4C">
        <w:trPr>
          <w:trHeight w:val="684"/>
        </w:trPr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00F1" w:rsidRPr="00E500FD" w:rsidRDefault="001B00F1" w:rsidP="00E04E8C">
            <w:pPr>
              <w:tabs>
                <w:tab w:val="left" w:pos="-1843"/>
              </w:tabs>
              <w:spacing w:after="60" w:line="216" w:lineRule="auto"/>
              <w:jc w:val="center"/>
              <w:rPr>
                <w:szCs w:val="24"/>
              </w:rPr>
            </w:pPr>
            <w:r w:rsidRPr="00E500FD">
              <w:rPr>
                <w:szCs w:val="24"/>
              </w:rPr>
              <w:t>….</w:t>
            </w:r>
          </w:p>
        </w:tc>
        <w:tc>
          <w:tcPr>
            <w:tcW w:w="8553" w:type="dxa"/>
            <w:vAlign w:val="center"/>
          </w:tcPr>
          <w:p w:rsidR="001B00F1" w:rsidRPr="00E500FD" w:rsidRDefault="001B00F1" w:rsidP="00E04E8C">
            <w:pPr>
              <w:pStyle w:val="BodyTextIndent2"/>
              <w:tabs>
                <w:tab w:val="num" w:pos="4829"/>
              </w:tabs>
              <w:spacing w:after="60" w:line="216" w:lineRule="auto"/>
              <w:ind w:left="0"/>
              <w:rPr>
                <w:szCs w:val="24"/>
              </w:rPr>
            </w:pPr>
            <w:r w:rsidRPr="00E500FD">
              <w:rPr>
                <w:sz w:val="22"/>
                <w:szCs w:val="24"/>
              </w:rPr>
              <w:t>…………………………………………………………………………………………….………………………………………………………</w:t>
            </w:r>
          </w:p>
        </w:tc>
      </w:tr>
      <w:tr w:rsidR="001B00F1" w:rsidRPr="00E500FD" w:rsidTr="00C83F4C">
        <w:trPr>
          <w:trHeight w:val="686"/>
        </w:trPr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00F1" w:rsidRPr="00E500FD" w:rsidRDefault="001B00F1" w:rsidP="00E04E8C">
            <w:pPr>
              <w:tabs>
                <w:tab w:val="left" w:pos="-1843"/>
              </w:tabs>
              <w:spacing w:after="60" w:line="216" w:lineRule="auto"/>
              <w:jc w:val="center"/>
              <w:rPr>
                <w:szCs w:val="24"/>
              </w:rPr>
            </w:pPr>
            <w:r w:rsidRPr="00E500FD">
              <w:rPr>
                <w:szCs w:val="24"/>
              </w:rPr>
              <w:t>….</w:t>
            </w:r>
          </w:p>
        </w:tc>
        <w:tc>
          <w:tcPr>
            <w:tcW w:w="8553" w:type="dxa"/>
            <w:vAlign w:val="center"/>
          </w:tcPr>
          <w:p w:rsidR="001B00F1" w:rsidRPr="00E500FD" w:rsidRDefault="001B00F1" w:rsidP="00E04E8C">
            <w:pPr>
              <w:pStyle w:val="BodyTextIndent2"/>
              <w:tabs>
                <w:tab w:val="num" w:pos="4829"/>
              </w:tabs>
              <w:spacing w:after="60" w:line="216" w:lineRule="auto"/>
              <w:ind w:left="0"/>
              <w:rPr>
                <w:szCs w:val="24"/>
              </w:rPr>
            </w:pPr>
            <w:r w:rsidRPr="00E500FD">
              <w:rPr>
                <w:sz w:val="22"/>
                <w:szCs w:val="24"/>
              </w:rPr>
              <w:t>…………………………………………………………………………….………………………………………………………………………</w:t>
            </w:r>
          </w:p>
        </w:tc>
      </w:tr>
    </w:tbl>
    <w:p w:rsidR="001B00F1" w:rsidRPr="00E500FD" w:rsidRDefault="001B00F1" w:rsidP="003A5433">
      <w:pPr>
        <w:numPr>
          <w:ilvl w:val="2"/>
          <w:numId w:val="28"/>
        </w:numPr>
        <w:tabs>
          <w:tab w:val="clear" w:pos="375"/>
          <w:tab w:val="left" w:pos="-1843"/>
          <w:tab w:val="num" w:pos="480"/>
        </w:tabs>
        <w:spacing w:before="120" w:after="60"/>
        <w:ind w:left="480" w:hanging="480"/>
        <w:jc w:val="both"/>
        <w:rPr>
          <w:rFonts w:ascii="Arial" w:hAnsi="Arial" w:cs="Arial"/>
          <w:sz w:val="22"/>
          <w:szCs w:val="24"/>
        </w:rPr>
      </w:pPr>
      <w:r w:rsidRPr="00E500FD">
        <w:rPr>
          <w:rFonts w:ascii="Arial" w:hAnsi="Arial" w:cs="Arial"/>
          <w:sz w:val="22"/>
          <w:szCs w:val="24"/>
        </w:rPr>
        <w:t xml:space="preserve">W razie wyboru naszej oferty przedstawicielem uprawnionym do kontaktów                                 z Zamawiającym, odpowiedzialnym za wykonanie zobowiązań umowy będzie: </w:t>
      </w:r>
    </w:p>
    <w:p w:rsidR="001B00F1" w:rsidRPr="00E500FD" w:rsidRDefault="001B00F1" w:rsidP="00D82746">
      <w:pPr>
        <w:tabs>
          <w:tab w:val="left" w:pos="-1843"/>
        </w:tabs>
        <w:spacing w:before="120"/>
        <w:ind w:left="363"/>
        <w:jc w:val="both"/>
        <w:rPr>
          <w:rFonts w:ascii="Arial" w:hAnsi="Arial" w:cs="Arial"/>
          <w:sz w:val="22"/>
          <w:szCs w:val="24"/>
        </w:rPr>
      </w:pPr>
      <w:r w:rsidRPr="00E500FD">
        <w:rPr>
          <w:rFonts w:ascii="Arial" w:hAnsi="Arial" w:cs="Arial"/>
          <w:szCs w:val="24"/>
        </w:rPr>
        <w:t xml:space="preserve"> </w:t>
      </w:r>
      <w:r w:rsidRPr="000643F5">
        <w:rPr>
          <w:rFonts w:ascii="Arial" w:hAnsi="Arial" w:cs="Arial"/>
          <w:sz w:val="2"/>
          <w:szCs w:val="24"/>
        </w:rPr>
        <w:t xml:space="preserve">  </w:t>
      </w:r>
      <w:r w:rsidRPr="00E500FD">
        <w:rPr>
          <w:rFonts w:ascii="Arial" w:hAnsi="Arial" w:cs="Arial"/>
          <w:sz w:val="22"/>
          <w:szCs w:val="24"/>
        </w:rPr>
        <w:t>.............................................................................................................................................</w:t>
      </w:r>
    </w:p>
    <w:p w:rsidR="001B00F1" w:rsidRPr="00E500FD" w:rsidRDefault="001B00F1" w:rsidP="00D82746">
      <w:pPr>
        <w:pStyle w:val="PlainText1"/>
        <w:tabs>
          <w:tab w:val="num" w:pos="720"/>
        </w:tabs>
        <w:spacing w:after="120" w:line="228" w:lineRule="auto"/>
        <w:ind w:left="714" w:hanging="357"/>
        <w:jc w:val="both"/>
        <w:rPr>
          <w:rFonts w:ascii="Arial" w:hAnsi="Arial" w:cs="Arial"/>
          <w:i/>
          <w:sz w:val="18"/>
          <w:szCs w:val="24"/>
        </w:rPr>
      </w:pPr>
      <w:r w:rsidRPr="00E500FD">
        <w:rPr>
          <w:rFonts w:ascii="Arial" w:hAnsi="Arial" w:cs="Arial"/>
          <w:i/>
          <w:sz w:val="24"/>
          <w:szCs w:val="24"/>
        </w:rPr>
        <w:tab/>
      </w:r>
      <w:r w:rsidRPr="00E500FD">
        <w:rPr>
          <w:rFonts w:ascii="Arial" w:hAnsi="Arial" w:cs="Arial"/>
          <w:i/>
          <w:sz w:val="24"/>
          <w:szCs w:val="24"/>
        </w:rPr>
        <w:tab/>
      </w:r>
      <w:r w:rsidRPr="00E500FD">
        <w:rPr>
          <w:rFonts w:ascii="Arial" w:hAnsi="Arial" w:cs="Arial"/>
          <w:i/>
          <w:sz w:val="24"/>
          <w:szCs w:val="24"/>
        </w:rPr>
        <w:tab/>
      </w:r>
      <w:r w:rsidRPr="00E500FD">
        <w:rPr>
          <w:rFonts w:ascii="Arial" w:hAnsi="Arial" w:cs="Arial"/>
          <w:i/>
          <w:sz w:val="24"/>
          <w:szCs w:val="24"/>
        </w:rPr>
        <w:tab/>
      </w:r>
      <w:r w:rsidRPr="00E500FD">
        <w:rPr>
          <w:rFonts w:ascii="Arial" w:hAnsi="Arial" w:cs="Arial"/>
          <w:i/>
          <w:sz w:val="18"/>
          <w:szCs w:val="24"/>
        </w:rPr>
        <w:t xml:space="preserve">(imię i nazwisko, stanowisko służbowe, </w:t>
      </w:r>
      <w:r w:rsidRPr="00E500FD">
        <w:rPr>
          <w:rFonts w:ascii="Arial" w:hAnsi="Arial" w:cs="Arial"/>
          <w:sz w:val="18"/>
          <w:szCs w:val="24"/>
        </w:rPr>
        <w:t>tel. kontaktowy,</w:t>
      </w:r>
      <w:r w:rsidRPr="00E500FD">
        <w:rPr>
          <w:rFonts w:ascii="Arial" w:hAnsi="Arial" w:cs="Arial"/>
          <w:i/>
          <w:sz w:val="18"/>
          <w:szCs w:val="24"/>
        </w:rPr>
        <w:t>)</w:t>
      </w:r>
    </w:p>
    <w:p w:rsidR="001B00F1" w:rsidRPr="000643F5" w:rsidRDefault="001B00F1" w:rsidP="004F3B16">
      <w:pPr>
        <w:pStyle w:val="PlainText1"/>
        <w:numPr>
          <w:ilvl w:val="0"/>
          <w:numId w:val="32"/>
        </w:numPr>
        <w:tabs>
          <w:tab w:val="clear" w:pos="297"/>
          <w:tab w:val="num" w:pos="362"/>
        </w:tabs>
        <w:spacing w:after="60" w:line="288" w:lineRule="auto"/>
        <w:ind w:left="363" w:hanging="363"/>
        <w:jc w:val="both"/>
        <w:rPr>
          <w:rFonts w:ascii="Arial" w:hAnsi="Arial" w:cs="Arial"/>
          <w:sz w:val="24"/>
          <w:szCs w:val="24"/>
        </w:rPr>
      </w:pPr>
      <w:r w:rsidRPr="000643F5">
        <w:rPr>
          <w:rFonts w:ascii="Arial" w:hAnsi="Arial" w:cs="Arial"/>
          <w:sz w:val="24"/>
          <w:szCs w:val="24"/>
        </w:rPr>
        <w:t>Zwrotu wadium wniesionego przez nas w formie pieniądza prosimy dokonać na konto</w:t>
      </w:r>
      <w:r w:rsidRPr="000643F5">
        <w:rPr>
          <w:rStyle w:val="FootnoteReference"/>
          <w:rFonts w:ascii="Arial" w:hAnsi="Arial" w:cs="Arial"/>
          <w:b/>
          <w:sz w:val="24"/>
          <w:szCs w:val="24"/>
        </w:rPr>
        <w:footnoteReference w:customMarkFollows="1" w:id="1"/>
        <w:sym w:font="Symbol" w:char="F021"/>
      </w:r>
      <w:r w:rsidRPr="000643F5">
        <w:rPr>
          <w:rFonts w:ascii="Arial" w:hAnsi="Arial" w:cs="Arial"/>
          <w:sz w:val="24"/>
          <w:szCs w:val="24"/>
        </w:rPr>
        <w:t>:  ...............................................................................................................</w:t>
      </w:r>
    </w:p>
    <w:p w:rsidR="001B00F1" w:rsidRPr="000643F5" w:rsidRDefault="001B00F1" w:rsidP="003A5433">
      <w:pPr>
        <w:pStyle w:val="Title"/>
        <w:numPr>
          <w:ilvl w:val="0"/>
          <w:numId w:val="32"/>
        </w:numPr>
        <w:spacing w:before="120" w:after="40"/>
        <w:ind w:left="363" w:hanging="363"/>
        <w:jc w:val="both"/>
        <w:rPr>
          <w:b w:val="0"/>
          <w:bCs w:val="0"/>
          <w:sz w:val="24"/>
        </w:rPr>
      </w:pPr>
      <w:r w:rsidRPr="000643F5">
        <w:rPr>
          <w:b w:val="0"/>
          <w:bCs w:val="0"/>
          <w:sz w:val="24"/>
        </w:rPr>
        <w:t>Dane do kontaktu:</w:t>
      </w:r>
    </w:p>
    <w:p w:rsidR="001B00F1" w:rsidRPr="000643F5" w:rsidRDefault="001B00F1" w:rsidP="00D82746">
      <w:pPr>
        <w:ind w:firstLine="357"/>
        <w:jc w:val="both"/>
        <w:rPr>
          <w:rFonts w:ascii="Arial" w:hAnsi="Arial" w:cs="Arial"/>
          <w:szCs w:val="24"/>
        </w:rPr>
      </w:pPr>
      <w:r w:rsidRPr="000643F5">
        <w:rPr>
          <w:rFonts w:ascii="Arial" w:hAnsi="Arial" w:cs="Arial"/>
          <w:szCs w:val="24"/>
        </w:rPr>
        <w:t>Osoba do kontaktu: ……………………………………..……tel. ….………..….</w:t>
      </w:r>
    </w:p>
    <w:p w:rsidR="001B00F1" w:rsidRPr="000643F5" w:rsidRDefault="001B00F1" w:rsidP="00D82746">
      <w:pPr>
        <w:spacing w:after="40"/>
        <w:ind w:left="363"/>
        <w:rPr>
          <w:rFonts w:ascii="Arial" w:hAnsi="Arial" w:cs="Arial"/>
          <w:b/>
          <w:szCs w:val="24"/>
        </w:rPr>
      </w:pPr>
      <w:r w:rsidRPr="000643F5">
        <w:rPr>
          <w:rFonts w:ascii="Arial" w:hAnsi="Arial" w:cs="Arial"/>
          <w:b/>
          <w:szCs w:val="24"/>
        </w:rPr>
        <w:t xml:space="preserve">Korespondencję w sprawie przedmiotowego postępowania należy kierować: </w:t>
      </w:r>
    </w:p>
    <w:p w:rsidR="001B00F1" w:rsidRPr="000643F5" w:rsidRDefault="001B00F1" w:rsidP="000643F5">
      <w:pPr>
        <w:spacing w:after="40"/>
        <w:ind w:left="363"/>
        <w:rPr>
          <w:rFonts w:ascii="Arial" w:hAnsi="Arial" w:cs="Arial"/>
          <w:szCs w:val="24"/>
        </w:rPr>
      </w:pPr>
      <w:r w:rsidRPr="000643F5">
        <w:rPr>
          <w:rFonts w:ascii="Arial" w:hAnsi="Arial" w:cs="Arial"/>
          <w:b/>
          <w:szCs w:val="24"/>
        </w:rPr>
        <w:t>na adres poczty elektronicznej</w:t>
      </w:r>
      <w:r w:rsidRPr="000643F5">
        <w:rPr>
          <w:rFonts w:ascii="Arial" w:hAnsi="Arial" w:cs="Arial"/>
          <w:szCs w:val="24"/>
        </w:rPr>
        <w:t xml:space="preserve">  </w:t>
      </w:r>
      <w:r w:rsidRPr="000643F5">
        <w:rPr>
          <w:rFonts w:ascii="Arial" w:hAnsi="Arial" w:cs="Arial"/>
          <w:b/>
          <w:szCs w:val="24"/>
        </w:rPr>
        <w:t>e-mail</w:t>
      </w:r>
      <w:r w:rsidRPr="000643F5">
        <w:rPr>
          <w:rFonts w:ascii="Arial" w:hAnsi="Arial" w:cs="Arial"/>
          <w:szCs w:val="24"/>
        </w:rPr>
        <w:t xml:space="preserve">: …..............................  </w:t>
      </w:r>
    </w:p>
    <w:p w:rsidR="001B00F1" w:rsidRPr="004F3B16" w:rsidRDefault="001B00F1" w:rsidP="004F3B16">
      <w:pPr>
        <w:pStyle w:val="Title"/>
        <w:numPr>
          <w:ilvl w:val="0"/>
          <w:numId w:val="32"/>
        </w:numPr>
        <w:spacing w:before="120" w:after="80"/>
        <w:ind w:left="363" w:hanging="363"/>
        <w:jc w:val="both"/>
        <w:rPr>
          <w:b w:val="0"/>
          <w:bCs w:val="0"/>
          <w:sz w:val="24"/>
        </w:rPr>
      </w:pPr>
      <w:r w:rsidRPr="004F3B16">
        <w:rPr>
          <w:sz w:val="22"/>
          <w:szCs w:val="22"/>
        </w:rPr>
        <w:t>Oświadczenie w zakresie wypełnienia obowiązków informacyjnych przewidzianych w art. 13 lub art. 14 RODO:</w:t>
      </w:r>
    </w:p>
    <w:p w:rsidR="001B00F1" w:rsidRDefault="001B00F1" w:rsidP="004F3B16">
      <w:pPr>
        <w:pStyle w:val="Title"/>
        <w:spacing w:after="60"/>
        <w:ind w:left="363"/>
        <w:jc w:val="both"/>
        <w:rPr>
          <w:sz w:val="22"/>
          <w:szCs w:val="22"/>
        </w:rPr>
      </w:pPr>
      <w:r w:rsidRPr="007333DB">
        <w:rPr>
          <w:b w:val="0"/>
          <w:color w:val="000000"/>
          <w:sz w:val="24"/>
          <w:szCs w:val="22"/>
        </w:rPr>
        <w:t>Oświadczam/y, że zostały wypełnione obowiązki informacyjne przewidziane w art. 13 lub art. 14 RODO</w:t>
      </w:r>
      <w:r w:rsidRPr="007333DB">
        <w:rPr>
          <w:color w:val="0000FF"/>
          <w:sz w:val="24"/>
          <w:szCs w:val="22"/>
          <w:vertAlign w:val="superscript"/>
        </w:rPr>
        <w:t>1)</w:t>
      </w:r>
      <w:r w:rsidRPr="007333DB">
        <w:rPr>
          <w:b w:val="0"/>
          <w:color w:val="000000"/>
          <w:sz w:val="24"/>
          <w:szCs w:val="22"/>
        </w:rPr>
        <w:t xml:space="preserve"> wobec osób fizycznych, </w:t>
      </w:r>
      <w:r w:rsidRPr="007333DB">
        <w:rPr>
          <w:b w:val="0"/>
          <w:sz w:val="24"/>
          <w:szCs w:val="22"/>
        </w:rPr>
        <w:t xml:space="preserve">od których dane osobowe bezpośrednio lub pośrednio pozyskano </w:t>
      </w:r>
      <w:r w:rsidRPr="007333DB">
        <w:rPr>
          <w:b w:val="0"/>
          <w:color w:val="000000"/>
          <w:sz w:val="24"/>
          <w:szCs w:val="22"/>
        </w:rPr>
        <w:t>w celu ubiegania się o udzielenie zamówienia publicznego w niniejszym postępowaniu</w:t>
      </w:r>
      <w:r w:rsidRPr="0018326D">
        <w:rPr>
          <w:b w:val="0"/>
          <w:sz w:val="22"/>
          <w:szCs w:val="22"/>
        </w:rPr>
        <w:t>.</w:t>
      </w:r>
      <w:r w:rsidRPr="0018326D">
        <w:rPr>
          <w:color w:val="FF0000"/>
          <w:sz w:val="22"/>
          <w:szCs w:val="22"/>
        </w:rPr>
        <w:t>*</w:t>
      </w:r>
    </w:p>
    <w:p w:rsidR="001B00F1" w:rsidRPr="007333DB" w:rsidRDefault="001B00F1" w:rsidP="004F3B16">
      <w:pPr>
        <w:pStyle w:val="FootnoteText"/>
        <w:ind w:left="709" w:hanging="283"/>
        <w:jc w:val="both"/>
        <w:rPr>
          <w:szCs w:val="16"/>
        </w:rPr>
      </w:pPr>
      <w:r w:rsidRPr="007333DB">
        <w:rPr>
          <w:rFonts w:ascii="Arial" w:hAnsi="Arial" w:cs="Arial"/>
          <w:color w:val="000000"/>
          <w:szCs w:val="18"/>
        </w:rPr>
        <w:t>(</w:t>
      </w:r>
      <w:r w:rsidRPr="007333DB">
        <w:rPr>
          <w:rFonts w:ascii="Arial" w:hAnsi="Arial" w:cs="Arial"/>
          <w:b/>
          <w:color w:val="0000FF"/>
          <w:szCs w:val="18"/>
          <w:vertAlign w:val="superscript"/>
        </w:rPr>
        <w:t>1)</w:t>
      </w:r>
      <w:r w:rsidRPr="007333DB">
        <w:rPr>
          <w:rFonts w:ascii="Arial" w:hAnsi="Arial" w:cs="Arial"/>
          <w:b/>
          <w:color w:val="000000"/>
          <w:sz w:val="24"/>
          <w:szCs w:val="22"/>
        </w:rPr>
        <w:t xml:space="preserve">  </w:t>
      </w:r>
      <w:r w:rsidRPr="007333DB">
        <w:rPr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B00F1" w:rsidRPr="007333DB" w:rsidRDefault="001B00F1" w:rsidP="004F3B16">
      <w:pPr>
        <w:pStyle w:val="FootnoteText"/>
        <w:ind w:left="709" w:hanging="283"/>
        <w:jc w:val="both"/>
        <w:rPr>
          <w:sz w:val="4"/>
          <w:szCs w:val="16"/>
        </w:rPr>
      </w:pPr>
    </w:p>
    <w:p w:rsidR="001B00F1" w:rsidRPr="007333DB" w:rsidRDefault="001B00F1" w:rsidP="004F3B16">
      <w:pPr>
        <w:pStyle w:val="Title"/>
        <w:spacing w:after="80"/>
        <w:ind w:left="709" w:hanging="283"/>
        <w:jc w:val="both"/>
        <w:rPr>
          <w:rFonts w:ascii="Times New Roman" w:hAnsi="Times New Roman" w:cs="Times New Roman"/>
          <w:b w:val="0"/>
          <w:bCs w:val="0"/>
          <w:i/>
          <w:sz w:val="26"/>
        </w:rPr>
      </w:pPr>
      <w:r w:rsidRPr="007333DB">
        <w:rPr>
          <w:rFonts w:ascii="Times New Roman" w:hAnsi="Times New Roman" w:cs="Times New Roman"/>
          <w:b w:val="0"/>
          <w:color w:val="000000"/>
          <w:sz w:val="18"/>
          <w:szCs w:val="16"/>
        </w:rPr>
        <w:t>(</w:t>
      </w:r>
      <w:r w:rsidRPr="007333DB">
        <w:rPr>
          <w:rFonts w:ascii="Times New Roman" w:hAnsi="Times New Roman" w:cs="Times New Roman"/>
          <w:b w:val="0"/>
          <w:color w:val="FF0000"/>
          <w:sz w:val="20"/>
          <w:szCs w:val="16"/>
        </w:rPr>
        <w:t xml:space="preserve">*   </w:t>
      </w:r>
      <w:r w:rsidRPr="007333DB">
        <w:rPr>
          <w:rFonts w:ascii="Times New Roman" w:hAnsi="Times New Roman" w:cs="Times New Roman"/>
          <w:b w:val="0"/>
          <w:i/>
          <w:color w:val="000000"/>
          <w:sz w:val="20"/>
          <w:szCs w:val="16"/>
        </w:rPr>
        <w:t xml:space="preserve">W przypadku gdy wykonawca </w:t>
      </w:r>
      <w:r w:rsidRPr="007333DB">
        <w:rPr>
          <w:rFonts w:ascii="Times New Roman" w:hAnsi="Times New Roman" w:cs="Times New Roman"/>
          <w:b w:val="0"/>
          <w:i/>
          <w:sz w:val="20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00F1" w:rsidRPr="000643F5" w:rsidRDefault="001B00F1" w:rsidP="003A5433">
      <w:pPr>
        <w:pStyle w:val="Title"/>
        <w:numPr>
          <w:ilvl w:val="0"/>
          <w:numId w:val="32"/>
        </w:numPr>
        <w:spacing w:before="120" w:after="80"/>
        <w:ind w:left="363" w:hanging="363"/>
        <w:jc w:val="both"/>
        <w:rPr>
          <w:b w:val="0"/>
          <w:bCs w:val="0"/>
          <w:sz w:val="24"/>
        </w:rPr>
      </w:pPr>
      <w:r w:rsidRPr="000643F5">
        <w:rPr>
          <w:b w:val="0"/>
          <w:bCs w:val="0"/>
          <w:sz w:val="24"/>
        </w:rPr>
        <w:t xml:space="preserve">Wraz z niniejszym Formularzem Oferty składamy: </w:t>
      </w:r>
    </w:p>
    <w:p w:rsidR="001B00F1" w:rsidRPr="000643F5" w:rsidRDefault="001B00F1" w:rsidP="003A5433">
      <w:pPr>
        <w:numPr>
          <w:ilvl w:val="2"/>
          <w:numId w:val="31"/>
        </w:numPr>
        <w:tabs>
          <w:tab w:val="num" w:pos="543"/>
        </w:tabs>
        <w:spacing w:after="80"/>
        <w:ind w:hanging="1692"/>
        <w:rPr>
          <w:rFonts w:ascii="Arial" w:hAnsi="Arial" w:cs="Arial"/>
          <w:szCs w:val="24"/>
        </w:rPr>
      </w:pPr>
      <w:r w:rsidRPr="000643F5">
        <w:rPr>
          <w:rFonts w:ascii="Arial" w:hAnsi="Arial" w:cs="Arial"/>
          <w:b/>
          <w:bCs/>
          <w:szCs w:val="24"/>
        </w:rPr>
        <w:t xml:space="preserve">Opis oferowanego przedmiotu zamówienia </w:t>
      </w:r>
    </w:p>
    <w:p w:rsidR="001B00F1" w:rsidRPr="000643F5" w:rsidRDefault="001B00F1" w:rsidP="003A5433">
      <w:pPr>
        <w:numPr>
          <w:ilvl w:val="2"/>
          <w:numId w:val="31"/>
        </w:numPr>
        <w:tabs>
          <w:tab w:val="num" w:pos="543"/>
        </w:tabs>
        <w:spacing w:after="80"/>
        <w:ind w:hanging="1692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Z</w:t>
      </w:r>
      <w:r w:rsidRPr="000643F5">
        <w:rPr>
          <w:rFonts w:ascii="Arial" w:hAnsi="Arial" w:cs="Arial"/>
          <w:b/>
          <w:szCs w:val="24"/>
        </w:rPr>
        <w:t>ałączniki:</w:t>
      </w:r>
    </w:p>
    <w:p w:rsidR="001B00F1" w:rsidRPr="001A41E7" w:rsidRDefault="001B00F1" w:rsidP="003A5433">
      <w:pPr>
        <w:pStyle w:val="PlainText1"/>
        <w:numPr>
          <w:ilvl w:val="0"/>
          <w:numId w:val="30"/>
        </w:numPr>
        <w:tabs>
          <w:tab w:val="num" w:pos="-1810"/>
          <w:tab w:val="num" w:pos="1448"/>
        </w:tabs>
        <w:spacing w:after="40"/>
        <w:ind w:left="1448" w:hanging="968"/>
        <w:rPr>
          <w:rFonts w:ascii="Arial" w:hAnsi="Arial" w:cs="Arial"/>
          <w:sz w:val="22"/>
          <w:szCs w:val="22"/>
        </w:rPr>
      </w:pPr>
      <w:r w:rsidRPr="001A41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1B00F1" w:rsidRPr="001A41E7" w:rsidRDefault="001B00F1" w:rsidP="003A5433">
      <w:pPr>
        <w:pStyle w:val="PlainText1"/>
        <w:numPr>
          <w:ilvl w:val="0"/>
          <w:numId w:val="30"/>
        </w:numPr>
        <w:tabs>
          <w:tab w:val="num" w:pos="-1810"/>
          <w:tab w:val="num" w:pos="1448"/>
        </w:tabs>
        <w:spacing w:after="40"/>
        <w:ind w:left="1448" w:hanging="968"/>
        <w:rPr>
          <w:rFonts w:ascii="Arial" w:hAnsi="Arial" w:cs="Arial"/>
          <w:sz w:val="22"/>
          <w:szCs w:val="22"/>
        </w:rPr>
      </w:pPr>
      <w:r w:rsidRPr="001A41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1B00F1" w:rsidRPr="00F77D9C" w:rsidRDefault="001B00F1" w:rsidP="00D82746">
      <w:pPr>
        <w:pStyle w:val="PlainText1"/>
        <w:ind w:left="181"/>
        <w:rPr>
          <w:rFonts w:ascii="Arial" w:hAnsi="Arial" w:cs="Arial"/>
          <w:color w:val="FF0000"/>
          <w:szCs w:val="22"/>
        </w:rPr>
      </w:pPr>
    </w:p>
    <w:p w:rsidR="001B00F1" w:rsidRDefault="001B00F1" w:rsidP="00D97ADE">
      <w:pPr>
        <w:jc w:val="center"/>
        <w:rPr>
          <w:rFonts w:ascii="Arial" w:hAnsi="Arial" w:cs="Arial"/>
          <w:sz w:val="52"/>
          <w:szCs w:val="52"/>
        </w:rPr>
        <w:sectPr w:rsidR="001B00F1" w:rsidSect="002D0BAD">
          <w:headerReference w:type="default" r:id="rId7"/>
          <w:footerReference w:type="default" r:id="rId8"/>
          <w:pgSz w:w="11906" w:h="16838"/>
          <w:pgMar w:top="1417" w:right="1417" w:bottom="1417" w:left="1417" w:header="180" w:footer="0" w:gutter="0"/>
          <w:cols w:space="708"/>
          <w:docGrid w:linePitch="360"/>
        </w:sectPr>
      </w:pPr>
    </w:p>
    <w:p w:rsidR="001B00F1" w:rsidRPr="000870E2" w:rsidRDefault="001B00F1" w:rsidP="00D97ADE">
      <w:pPr>
        <w:jc w:val="center"/>
        <w:rPr>
          <w:rFonts w:ascii="Arial" w:hAnsi="Arial" w:cs="Arial"/>
          <w:b/>
          <w:sz w:val="28"/>
        </w:rPr>
      </w:pPr>
      <w:r w:rsidRPr="000870E2">
        <w:rPr>
          <w:rFonts w:ascii="Arial" w:hAnsi="Arial" w:cs="Arial"/>
          <w:b/>
          <w:sz w:val="28"/>
        </w:rPr>
        <w:t>OPIS</w:t>
      </w:r>
    </w:p>
    <w:p w:rsidR="001B00F1" w:rsidRDefault="001B00F1" w:rsidP="00D97ADE">
      <w:pPr>
        <w:jc w:val="center"/>
        <w:rPr>
          <w:rFonts w:ascii="Arial" w:hAnsi="Arial" w:cs="Arial"/>
          <w:b/>
          <w:sz w:val="28"/>
        </w:rPr>
      </w:pPr>
      <w:r w:rsidRPr="000870E2">
        <w:rPr>
          <w:rFonts w:ascii="Arial" w:hAnsi="Arial" w:cs="Arial"/>
          <w:b/>
          <w:sz w:val="28"/>
        </w:rPr>
        <w:t xml:space="preserve"> OFEROWANEGO PRZEDMIOTU ZAMÓWIENIA </w:t>
      </w:r>
    </w:p>
    <w:p w:rsidR="001B00F1" w:rsidRPr="00525592" w:rsidRDefault="001B00F1" w:rsidP="003A6B3F">
      <w:pPr>
        <w:rPr>
          <w:rFonts w:ascii="Arial" w:hAnsi="Arial" w:cs="Arial"/>
          <w:b/>
          <w:sz w:val="16"/>
        </w:rPr>
      </w:pPr>
    </w:p>
    <w:p w:rsidR="001B00F1" w:rsidRPr="00E365CD" w:rsidRDefault="001B00F1" w:rsidP="003A6B3F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 w:rsidRPr="003A6B3F">
        <w:rPr>
          <w:rFonts w:ascii="Arial" w:hAnsi="Arial" w:cs="Arial"/>
          <w:bCs/>
          <w:sz w:val="24"/>
          <w:szCs w:val="24"/>
        </w:rPr>
        <w:t xml:space="preserve">Składając ofertę w postępowaniu o udzielenie zamówienia publicznego </w:t>
      </w:r>
      <w:r>
        <w:rPr>
          <w:rFonts w:ascii="Arial" w:hAnsi="Arial" w:cs="Arial"/>
          <w:bCs/>
          <w:sz w:val="24"/>
          <w:szCs w:val="24"/>
        </w:rPr>
        <w:t>- nr referencyjny</w:t>
      </w:r>
      <w:r w:rsidRPr="003A6B3F">
        <w:rPr>
          <w:rFonts w:ascii="Arial" w:hAnsi="Arial" w:cs="Arial"/>
          <w:bCs/>
          <w:sz w:val="24"/>
          <w:szCs w:val="24"/>
        </w:rPr>
        <w:t xml:space="preserve"> </w:t>
      </w:r>
      <w:r w:rsidRPr="003A6B3F">
        <w:rPr>
          <w:rFonts w:ascii="Arial" w:hAnsi="Arial" w:cs="Arial"/>
          <w:sz w:val="24"/>
          <w:szCs w:val="24"/>
        </w:rPr>
        <w:t>GK.271.1.2019 pn:</w:t>
      </w:r>
      <w:r w:rsidRPr="003A6B3F">
        <w:rPr>
          <w:rFonts w:ascii="Arial" w:hAnsi="Arial" w:cs="Arial"/>
          <w:b/>
          <w:sz w:val="24"/>
          <w:szCs w:val="24"/>
        </w:rPr>
        <w:t xml:space="preserve"> </w:t>
      </w:r>
      <w:r w:rsidRPr="003A6B3F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 xml:space="preserve">Zakup </w:t>
      </w:r>
      <w:r w:rsidRPr="003A6B3F">
        <w:rPr>
          <w:rFonts w:ascii="Arial" w:hAnsi="Arial" w:cs="Arial"/>
          <w:b/>
          <w:bCs/>
          <w:sz w:val="24"/>
          <w:szCs w:val="24"/>
        </w:rPr>
        <w:t>niskoemisyjnego taboru autobusowego</w:t>
      </w:r>
      <w:r w:rsidRPr="003A6B3F">
        <w:rPr>
          <w:rFonts w:ascii="Arial" w:hAnsi="Arial" w:cs="Arial"/>
          <w:sz w:val="24"/>
          <w:szCs w:val="24"/>
        </w:rPr>
        <w:t>” oświadczamy, że oferujemy autobusy fabrycznie nowe</w:t>
      </w:r>
      <w:r>
        <w:rPr>
          <w:rFonts w:ascii="Arial" w:hAnsi="Arial" w:cs="Arial"/>
          <w:sz w:val="24"/>
          <w:szCs w:val="24"/>
        </w:rPr>
        <w:t xml:space="preserve"> </w:t>
      </w:r>
      <w:r w:rsidRPr="003A6B3F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>......................</w:t>
      </w:r>
      <w:r w:rsidRPr="00511CCB">
        <w:rPr>
          <w:i/>
          <w:sz w:val="24"/>
          <w:szCs w:val="24"/>
        </w:rPr>
        <w:t xml:space="preserve">(nazwa/marka/typ/model) </w:t>
      </w:r>
      <w:r w:rsidRPr="00E365CD">
        <w:rPr>
          <w:rFonts w:ascii="Arial" w:hAnsi="Arial" w:cs="Arial"/>
          <w:sz w:val="24"/>
          <w:szCs w:val="24"/>
        </w:rPr>
        <w:t>o parametrach, cechach i z wyposażeniem zgodnym z opisem zawartym w kolumnie 3 poniższej tabeli:</w:t>
      </w:r>
    </w:p>
    <w:p w:rsidR="001B00F1" w:rsidRPr="00E365CD" w:rsidRDefault="001B00F1" w:rsidP="003A6B3F">
      <w:pPr>
        <w:ind w:firstLine="708"/>
        <w:jc w:val="both"/>
        <w:rPr>
          <w:rFonts w:ascii="Arial" w:hAnsi="Arial" w:cs="Arial"/>
          <w:sz w:val="6"/>
        </w:rPr>
      </w:pPr>
      <w:r w:rsidRPr="00E365CD">
        <w:rPr>
          <w:rFonts w:ascii="Arial" w:hAnsi="Arial" w:cs="Arial"/>
          <w:sz w:val="18"/>
        </w:rPr>
        <w:t>:</w:t>
      </w:r>
    </w:p>
    <w:tbl>
      <w:tblPr>
        <w:tblW w:w="141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4"/>
        <w:gridCol w:w="6586"/>
        <w:gridCol w:w="6960"/>
      </w:tblGrid>
      <w:tr w:rsidR="001B00F1" w:rsidRPr="00CC6860" w:rsidTr="00E365CD">
        <w:trPr>
          <w:trHeight w:val="96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ED3473" w:rsidRDefault="001B00F1" w:rsidP="00E04E8C">
            <w:pPr>
              <w:rPr>
                <w:rFonts w:ascii="Arial" w:hAnsi="Arial" w:cs="Arial"/>
                <w:b/>
                <w:bCs/>
                <w:sz w:val="20"/>
              </w:rPr>
            </w:pPr>
            <w:r w:rsidRPr="00ED3473"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spacing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43C84">
              <w:rPr>
                <w:rFonts w:ascii="Arial" w:hAnsi="Arial" w:cs="Arial"/>
                <w:b/>
                <w:bCs/>
                <w:sz w:val="22"/>
              </w:rPr>
              <w:t xml:space="preserve">OPIS WYMAGAŃ </w:t>
            </w:r>
          </w:p>
        </w:tc>
        <w:tc>
          <w:tcPr>
            <w:tcW w:w="6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" w:type="dxa"/>
              <w:left w:w="17" w:type="dxa"/>
              <w:bottom w:w="6" w:type="dxa"/>
              <w:right w:w="6" w:type="dxa"/>
            </w:tcMar>
            <w:vAlign w:val="center"/>
          </w:tcPr>
          <w:p w:rsidR="001B00F1" w:rsidRPr="00B77335" w:rsidRDefault="001B00F1" w:rsidP="00165029">
            <w:pPr>
              <w:snapToGrid w:val="0"/>
              <w:jc w:val="center"/>
              <w:rPr>
                <w:rStyle w:val="CharacterStyle1"/>
                <w:b/>
                <w:sz w:val="24"/>
                <w:szCs w:val="22"/>
              </w:rPr>
            </w:pPr>
            <w:r w:rsidRPr="00B77335">
              <w:rPr>
                <w:rStyle w:val="CharacterStyle1"/>
                <w:b/>
                <w:sz w:val="24"/>
                <w:szCs w:val="22"/>
              </w:rPr>
              <w:t>OPIS TECHNICZNY OFEROWANYCH</w:t>
            </w:r>
          </w:p>
          <w:p w:rsidR="001B00F1" w:rsidRPr="00B77335" w:rsidRDefault="001B00F1" w:rsidP="00165029">
            <w:pPr>
              <w:ind w:left="11" w:right="23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77335">
              <w:rPr>
                <w:rStyle w:val="CharacterStyle1"/>
                <w:b/>
                <w:sz w:val="24"/>
                <w:szCs w:val="22"/>
              </w:rPr>
              <w:t>AUTOBUSÓW, ICH  WYPOSAŻENIA - SPEŁNIANIE WYMAGAŃ**</w:t>
            </w:r>
          </w:p>
        </w:tc>
      </w:tr>
      <w:tr w:rsidR="001B00F1" w:rsidRPr="00CC6860" w:rsidTr="00511CCB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E365CD" w:rsidRDefault="001B00F1" w:rsidP="00143C84">
            <w:pPr>
              <w:jc w:val="center"/>
              <w:rPr>
                <w:bCs/>
                <w:i/>
                <w:sz w:val="18"/>
                <w:szCs w:val="18"/>
              </w:rPr>
            </w:pPr>
            <w:r w:rsidRPr="00E365CD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E365CD" w:rsidRDefault="001B00F1" w:rsidP="00143C84">
            <w:pPr>
              <w:pStyle w:val="Footer"/>
              <w:jc w:val="center"/>
              <w:rPr>
                <w:i/>
                <w:sz w:val="18"/>
                <w:szCs w:val="18"/>
              </w:rPr>
            </w:pPr>
            <w:r w:rsidRPr="00E365C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6" w:type="dxa"/>
              <w:left w:w="17" w:type="dxa"/>
              <w:bottom w:w="6" w:type="dxa"/>
              <w:right w:w="6" w:type="dxa"/>
            </w:tcMar>
            <w:vAlign w:val="center"/>
          </w:tcPr>
          <w:p w:rsidR="001B00F1" w:rsidRPr="00E365CD" w:rsidRDefault="001B00F1" w:rsidP="00143C84">
            <w:pPr>
              <w:pStyle w:val="Footer"/>
              <w:ind w:left="11" w:right="23"/>
              <w:jc w:val="center"/>
              <w:rPr>
                <w:i/>
                <w:sz w:val="18"/>
                <w:szCs w:val="18"/>
              </w:rPr>
            </w:pPr>
            <w:r w:rsidRPr="00E365CD">
              <w:rPr>
                <w:i/>
                <w:sz w:val="18"/>
                <w:szCs w:val="18"/>
              </w:rPr>
              <w:t>3</w:t>
            </w:r>
          </w:p>
        </w:tc>
      </w:tr>
      <w:tr w:rsidR="001B00F1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pStyle w:val="Footer"/>
              <w:spacing w:after="40"/>
              <w:rPr>
                <w:rFonts w:ascii="Arial" w:hAnsi="Arial" w:cs="Arial"/>
                <w:szCs w:val="22"/>
              </w:rPr>
            </w:pPr>
            <w:r w:rsidRPr="00634B5D">
              <w:rPr>
                <w:rFonts w:ascii="Arial" w:hAnsi="Arial" w:cs="Arial"/>
                <w:szCs w:val="22"/>
              </w:rPr>
              <w:t>Długość: min 8,</w:t>
            </w:r>
            <w:r>
              <w:rPr>
                <w:rFonts w:ascii="Arial" w:hAnsi="Arial" w:cs="Arial"/>
                <w:szCs w:val="22"/>
              </w:rPr>
              <w:t>10</w:t>
            </w:r>
            <w:r w:rsidRPr="00634B5D">
              <w:rPr>
                <w:rFonts w:ascii="Arial" w:hAnsi="Arial" w:cs="Arial"/>
                <w:szCs w:val="22"/>
              </w:rPr>
              <w:t xml:space="preserve"> m;</w:t>
            </w:r>
          </w:p>
          <w:p w:rsidR="001B00F1" w:rsidRPr="00634B5D" w:rsidRDefault="001B00F1" w:rsidP="00E04E8C">
            <w:pPr>
              <w:pStyle w:val="Footer"/>
              <w:spacing w:after="40"/>
              <w:rPr>
                <w:rFonts w:ascii="Arial" w:hAnsi="Arial" w:cs="Arial"/>
                <w:szCs w:val="22"/>
              </w:rPr>
            </w:pPr>
            <w:r w:rsidRPr="00634B5D">
              <w:rPr>
                <w:rFonts w:ascii="Arial" w:hAnsi="Arial" w:cs="Arial"/>
                <w:szCs w:val="22"/>
              </w:rPr>
              <w:t>szerokość :  min 2,20</w:t>
            </w:r>
            <w:r>
              <w:rPr>
                <w:rFonts w:ascii="Arial" w:hAnsi="Arial" w:cs="Arial"/>
                <w:szCs w:val="22"/>
              </w:rPr>
              <w:t xml:space="preserve"> m</w:t>
            </w:r>
            <w:r w:rsidRPr="00634B5D">
              <w:rPr>
                <w:rFonts w:ascii="Arial" w:hAnsi="Arial" w:cs="Arial"/>
                <w:szCs w:val="22"/>
              </w:rPr>
              <w:t>;</w:t>
            </w:r>
          </w:p>
          <w:p w:rsidR="001B00F1" w:rsidRPr="00383A0B" w:rsidRDefault="001B00F1" w:rsidP="00E04E8C">
            <w:pPr>
              <w:pStyle w:val="Footer"/>
              <w:spacing w:after="40"/>
              <w:rPr>
                <w:rFonts w:ascii="Arial" w:hAnsi="Arial" w:cs="Arial"/>
                <w:szCs w:val="22"/>
              </w:rPr>
            </w:pPr>
            <w:r w:rsidRPr="00383A0B">
              <w:rPr>
                <w:rFonts w:ascii="Arial" w:hAnsi="Arial" w:cs="Arial"/>
                <w:szCs w:val="22"/>
              </w:rPr>
              <w:t>wysokość:  max 3,30 m z klimatyzacją</w:t>
            </w:r>
            <w:r w:rsidRPr="00383A0B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Pr="00B77335" w:rsidRDefault="001B00F1" w:rsidP="00165029">
            <w:pPr>
              <w:pStyle w:val="Footer"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Długość: ......................... m;</w:t>
            </w:r>
          </w:p>
          <w:p w:rsidR="001B00F1" w:rsidRPr="00B77335" w:rsidRDefault="001B00F1" w:rsidP="00165029">
            <w:pPr>
              <w:pStyle w:val="Footer"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szerokość: ...................... m;</w:t>
            </w:r>
          </w:p>
          <w:p w:rsidR="001B00F1" w:rsidRPr="00B77335" w:rsidRDefault="001B00F1" w:rsidP="00165029">
            <w:pPr>
              <w:pStyle w:val="Footer"/>
              <w:spacing w:line="228" w:lineRule="auto"/>
              <w:ind w:left="11" w:right="23"/>
              <w:rPr>
                <w:i/>
                <w:sz w:val="22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wysokość:  ..................... m z klimatyzacją</w:t>
            </w:r>
          </w:p>
        </w:tc>
      </w:tr>
      <w:tr w:rsidR="001B00F1" w:rsidRPr="00CC6860" w:rsidTr="004F6395">
        <w:trPr>
          <w:trHeight w:val="508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E22166" w:rsidRDefault="001B00F1" w:rsidP="003A5433">
            <w:pPr>
              <w:numPr>
                <w:ilvl w:val="0"/>
                <w:numId w:val="20"/>
              </w:numPr>
              <w:tabs>
                <w:tab w:val="clear" w:pos="470"/>
                <w:tab w:val="num" w:pos="268"/>
              </w:tabs>
              <w:spacing w:after="40"/>
              <w:ind w:left="268" w:hanging="268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Liczba miejsc ogółem co najmniej 40, w tym liczba miejsc siedzących: min. </w:t>
            </w:r>
            <w:r w:rsidRPr="00E22166">
              <w:rPr>
                <w:rFonts w:ascii="Arial" w:hAnsi="Arial" w:cs="Arial"/>
                <w:sz w:val="20"/>
              </w:rPr>
              <w:t>20.</w:t>
            </w:r>
          </w:p>
          <w:p w:rsidR="001B00F1" w:rsidRPr="009622E6" w:rsidRDefault="001B00F1" w:rsidP="003A5433">
            <w:pPr>
              <w:numPr>
                <w:ilvl w:val="0"/>
                <w:numId w:val="20"/>
              </w:numPr>
              <w:tabs>
                <w:tab w:val="clear" w:pos="470"/>
                <w:tab w:val="num" w:pos="268"/>
              </w:tabs>
              <w:spacing w:after="40"/>
              <w:ind w:left="268" w:hanging="268"/>
              <w:rPr>
                <w:rFonts w:ascii="Arial" w:hAnsi="Arial" w:cs="Arial"/>
                <w:sz w:val="20"/>
              </w:rPr>
            </w:pPr>
            <w:r w:rsidRPr="009622E6">
              <w:rPr>
                <w:rFonts w:ascii="Arial" w:hAnsi="Arial" w:cs="Arial"/>
                <w:sz w:val="20"/>
              </w:rPr>
              <w:t>Liczba miejsc na wózki - dziecięcy / inwalidzki: 1/1.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Pr="00B77335" w:rsidRDefault="001B00F1" w:rsidP="00165029">
            <w:p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Liczba miejsc ogółem .............., w tym liczba miejsc siedzących: ....................</w:t>
            </w:r>
          </w:p>
          <w:p w:rsidR="001B00F1" w:rsidRPr="00B77335" w:rsidRDefault="001B00F1" w:rsidP="00165029">
            <w:pPr>
              <w:spacing w:line="228" w:lineRule="auto"/>
              <w:ind w:left="11" w:right="23"/>
              <w:rPr>
                <w:i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Liczba miejsc na wózki - dziecięcy / inwalidzki: ........</w:t>
            </w:r>
          </w:p>
        </w:tc>
      </w:tr>
      <w:tr w:rsidR="001B00F1" w:rsidRPr="00CC6860" w:rsidTr="004F6395">
        <w:trPr>
          <w:trHeight w:val="1396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B77335" w:rsidRDefault="001B00F1" w:rsidP="003A5433">
            <w:pPr>
              <w:numPr>
                <w:ilvl w:val="0"/>
                <w:numId w:val="3"/>
              </w:numPr>
              <w:tabs>
                <w:tab w:val="clear" w:pos="360"/>
                <w:tab w:val="num" w:pos="234"/>
              </w:tabs>
              <w:ind w:left="232" w:hanging="232"/>
              <w:rPr>
                <w:rFonts w:ascii="Arial" w:hAnsi="Arial" w:cs="Arial"/>
                <w:sz w:val="20"/>
              </w:rPr>
            </w:pPr>
            <w:r w:rsidRPr="00B77335">
              <w:rPr>
                <w:rFonts w:ascii="Arial" w:hAnsi="Arial" w:cs="Arial"/>
                <w:sz w:val="20"/>
              </w:rPr>
              <w:t xml:space="preserve">Kategoria autobusu: </w:t>
            </w:r>
            <w:r w:rsidRPr="00B77335">
              <w:rPr>
                <w:rFonts w:ascii="Arial" w:hAnsi="Arial" w:cs="Arial"/>
                <w:b/>
                <w:sz w:val="20"/>
              </w:rPr>
              <w:t>M</w:t>
            </w:r>
            <w:r w:rsidRPr="00B77335">
              <w:rPr>
                <w:rFonts w:ascii="Arial" w:hAnsi="Arial" w:cs="Arial"/>
                <w:b/>
                <w:position w:val="-6"/>
                <w:sz w:val="20"/>
              </w:rPr>
              <w:t>3</w:t>
            </w:r>
            <w:r w:rsidRPr="00B77335">
              <w:rPr>
                <w:rFonts w:ascii="Arial" w:hAnsi="Arial" w:cs="Arial"/>
                <w:sz w:val="20"/>
              </w:rPr>
              <w:t>;   Klasa pojazdu:</w:t>
            </w:r>
            <w:r w:rsidRPr="00B77335">
              <w:rPr>
                <w:rFonts w:ascii="Arial" w:hAnsi="Arial" w:cs="Arial"/>
                <w:b/>
                <w:sz w:val="20"/>
              </w:rPr>
              <w:t xml:space="preserve"> klasa I</w:t>
            </w:r>
            <w:r w:rsidRPr="00B77335">
              <w:rPr>
                <w:rFonts w:ascii="Arial" w:hAnsi="Arial" w:cs="Arial"/>
                <w:sz w:val="20"/>
              </w:rPr>
              <w:t>;</w:t>
            </w:r>
          </w:p>
          <w:p w:rsidR="001B00F1" w:rsidRPr="0006134C" w:rsidRDefault="001B00F1" w:rsidP="003A5433">
            <w:pPr>
              <w:numPr>
                <w:ilvl w:val="0"/>
                <w:numId w:val="3"/>
              </w:numPr>
              <w:tabs>
                <w:tab w:val="clear" w:pos="36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891DDC">
              <w:rPr>
                <w:rFonts w:ascii="Arial" w:hAnsi="Arial" w:cs="Arial"/>
                <w:sz w:val="20"/>
              </w:rPr>
              <w:t xml:space="preserve">Szkielet podwozia i nadwozia wykonane ze stali nierdzewnej lub ocynkowanej. Dopuszcza się wykorzystanie elementów z tworzywa sztucznego i </w:t>
            </w:r>
            <w:r w:rsidRPr="0006134C">
              <w:rPr>
                <w:rFonts w:ascii="Arial" w:hAnsi="Arial" w:cs="Arial"/>
                <w:sz w:val="20"/>
              </w:rPr>
              <w:t xml:space="preserve">aluminium. </w:t>
            </w:r>
          </w:p>
          <w:p w:rsidR="001B00F1" w:rsidRDefault="001B00F1" w:rsidP="003A5433">
            <w:pPr>
              <w:numPr>
                <w:ilvl w:val="0"/>
                <w:numId w:val="3"/>
              </w:numPr>
              <w:tabs>
                <w:tab w:val="clear" w:pos="36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06134C">
              <w:rPr>
                <w:rFonts w:ascii="Arial" w:hAnsi="Arial" w:cs="Arial"/>
                <w:sz w:val="20"/>
              </w:rPr>
              <w:t>Ilość drzwi w układzie – 2-0-2 lub 1-0-2 lub 1-2-0 lub 2-2-0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1B00F1" w:rsidRDefault="001B00F1" w:rsidP="003A5433">
            <w:pPr>
              <w:numPr>
                <w:ilvl w:val="0"/>
                <w:numId w:val="3"/>
              </w:numPr>
              <w:tabs>
                <w:tab w:val="clear" w:pos="36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891DDC">
              <w:rPr>
                <w:rFonts w:ascii="Arial" w:hAnsi="Arial" w:cs="Arial"/>
                <w:sz w:val="20"/>
              </w:rPr>
              <w:t xml:space="preserve">Autobus w części dostosowanej dla osób niepełnosprawnych niskowejściowy – bez stopni wejściowych, w którym przynajmniej </w:t>
            </w:r>
            <w:r w:rsidRPr="008340EB">
              <w:rPr>
                <w:rFonts w:ascii="Arial" w:hAnsi="Arial" w:cs="Arial"/>
                <w:sz w:val="20"/>
              </w:rPr>
              <w:t>30%</w:t>
            </w:r>
            <w:r w:rsidRPr="00891DDC">
              <w:rPr>
                <w:rFonts w:ascii="Arial" w:hAnsi="Arial" w:cs="Arial"/>
                <w:sz w:val="20"/>
              </w:rPr>
              <w:t xml:space="preserve"> przestrzeni przeznaczonej dla pasażerów stojących tworzy powierzchnię pozbawioną stopni i zapewniającą dostęp do co najmniej jednej pary drzwi wejściowych. (Dyrektywa 2001/85/WE).</w:t>
            </w:r>
          </w:p>
          <w:p w:rsidR="001B00F1" w:rsidRDefault="001B00F1" w:rsidP="003A5433">
            <w:pPr>
              <w:numPr>
                <w:ilvl w:val="0"/>
                <w:numId w:val="3"/>
              </w:numPr>
              <w:tabs>
                <w:tab w:val="clear" w:pos="36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8340EB">
              <w:rPr>
                <w:rFonts w:ascii="Arial" w:hAnsi="Arial" w:cs="Arial"/>
                <w:sz w:val="20"/>
              </w:rPr>
              <w:t>Przy co najmniej jednych drzwiach rozkładana ręcznie platforma (rampa) najazdowa, umożliwiająca wjazd do autobusu.</w:t>
            </w:r>
          </w:p>
          <w:p w:rsidR="001B00F1" w:rsidRPr="008340EB" w:rsidRDefault="001B00F1" w:rsidP="003A5433">
            <w:pPr>
              <w:numPr>
                <w:ilvl w:val="0"/>
                <w:numId w:val="3"/>
              </w:numPr>
              <w:tabs>
                <w:tab w:val="clear" w:pos="36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8340EB">
              <w:rPr>
                <w:rFonts w:ascii="Arial" w:hAnsi="Arial" w:cs="Arial"/>
                <w:sz w:val="20"/>
              </w:rPr>
              <w:t xml:space="preserve">Zabezpieczenie całego spodu pojazdu oraz wnęk kół poprzez zastosowanie materiałów o wysokiej odporności na korozję oraz przez natrysk powłok ochronnych o wysokiej trwałości i odporności na działanie środków stosownych do usuwania śniegu w Polsce zarówno o działaniu chemicznym jak też mechanicznych oraz na uderzenia kamieni.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Pr="00B77335" w:rsidRDefault="001B00F1" w:rsidP="00165029">
            <w:pPr>
              <w:numPr>
                <w:ilvl w:val="0"/>
                <w:numId w:val="34"/>
              </w:numPr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Kategoria autobusów: ...........;   Klasa pojazdu: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klasa </w:t>
            </w:r>
            <w:r w:rsidRPr="00B77335">
              <w:rPr>
                <w:rFonts w:ascii="Arial" w:hAnsi="Arial" w:cs="Arial"/>
                <w:sz w:val="22"/>
                <w:szCs w:val="22"/>
              </w:rPr>
              <w:t>..........;</w:t>
            </w:r>
          </w:p>
          <w:p w:rsidR="001B00F1" w:rsidRPr="00B77335" w:rsidRDefault="001B00F1" w:rsidP="003A5433">
            <w:pPr>
              <w:numPr>
                <w:ilvl w:val="0"/>
                <w:numId w:val="34"/>
              </w:numPr>
              <w:spacing w:after="60"/>
              <w:ind w:left="357" w:hanging="357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Szkielet podwozia i nadwozia wykonany z ....................................</w:t>
            </w:r>
          </w:p>
          <w:p w:rsidR="001B00F1" w:rsidRPr="00B77335" w:rsidRDefault="001B00F1" w:rsidP="00B77335">
            <w:pPr>
              <w:spacing w:after="60"/>
              <w:ind w:left="396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..........................................................................................................................................................:  </w:t>
            </w:r>
            <w:r w:rsidRPr="00B77335">
              <w:rPr>
                <w:rStyle w:val="CharacterStyle1"/>
                <w:rFonts w:cs="Arial"/>
                <w:sz w:val="22"/>
                <w:szCs w:val="22"/>
                <w:u w:val="single"/>
              </w:rPr>
              <w:t>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 xml:space="preserve">* / </w:t>
            </w:r>
            <w:r w:rsidRPr="00B77335">
              <w:rPr>
                <w:rStyle w:val="CharacterStyle1"/>
                <w:rFonts w:cs="Arial"/>
                <w:sz w:val="22"/>
                <w:szCs w:val="22"/>
                <w:u w:val="single"/>
              </w:rPr>
              <w:t>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 xml:space="preserve">*  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B00F1" w:rsidRPr="00B77335" w:rsidRDefault="001B00F1" w:rsidP="003A5433">
            <w:pPr>
              <w:numPr>
                <w:ilvl w:val="0"/>
                <w:numId w:val="34"/>
              </w:numPr>
              <w:spacing w:after="60"/>
              <w:ind w:left="357" w:hanging="357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Ilość i układ drzwi – .................................,</w:t>
            </w:r>
          </w:p>
          <w:p w:rsidR="001B00F1" w:rsidRPr="00B77335" w:rsidRDefault="001B00F1" w:rsidP="003A5433">
            <w:pPr>
              <w:numPr>
                <w:ilvl w:val="0"/>
                <w:numId w:val="34"/>
              </w:numPr>
              <w:spacing w:after="60"/>
              <w:ind w:left="357" w:hanging="357"/>
              <w:rPr>
                <w:rFonts w:ascii="Arial" w:hAnsi="Arial" w:cs="Arial"/>
                <w:szCs w:val="22"/>
              </w:rPr>
            </w:pPr>
            <w:r w:rsidRPr="00B77335">
              <w:rPr>
                <w:rStyle w:val="CharacterStyle1"/>
                <w:rFonts w:cs="Arial"/>
                <w:sz w:val="22"/>
                <w:szCs w:val="22"/>
                <w:u w:val="single"/>
              </w:rPr>
              <w:t>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 xml:space="preserve">* / </w:t>
            </w:r>
            <w:r w:rsidRPr="00B77335">
              <w:rPr>
                <w:rStyle w:val="CharacterStyle1"/>
                <w:rFonts w:cs="Arial"/>
                <w:sz w:val="22"/>
                <w:szCs w:val="22"/>
                <w:u w:val="single"/>
              </w:rPr>
              <w:t>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 xml:space="preserve">* </w:t>
            </w:r>
          </w:p>
          <w:p w:rsidR="001B00F1" w:rsidRPr="00B77335" w:rsidRDefault="001B00F1" w:rsidP="003A5433">
            <w:pPr>
              <w:numPr>
                <w:ilvl w:val="0"/>
                <w:numId w:val="34"/>
              </w:numPr>
              <w:spacing w:after="60"/>
              <w:ind w:left="357" w:hanging="357"/>
              <w:rPr>
                <w:rFonts w:ascii="Arial" w:hAnsi="Arial" w:cs="Arial"/>
                <w:szCs w:val="22"/>
              </w:rPr>
            </w:pPr>
            <w:r w:rsidRPr="00B77335">
              <w:rPr>
                <w:rStyle w:val="CharacterStyle1"/>
                <w:rFonts w:cs="Arial"/>
                <w:sz w:val="22"/>
                <w:szCs w:val="22"/>
                <w:u w:val="single"/>
              </w:rPr>
              <w:t>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 xml:space="preserve">* / </w:t>
            </w:r>
            <w:r w:rsidRPr="00B77335">
              <w:rPr>
                <w:rStyle w:val="CharacterStyle1"/>
                <w:rFonts w:cs="Arial"/>
                <w:sz w:val="22"/>
                <w:szCs w:val="22"/>
                <w:u w:val="single"/>
              </w:rPr>
              <w:t>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 xml:space="preserve">* </w:t>
            </w:r>
          </w:p>
          <w:p w:rsidR="001B00F1" w:rsidRPr="00B77335" w:rsidRDefault="001B00F1" w:rsidP="003A5433">
            <w:pPr>
              <w:numPr>
                <w:ilvl w:val="0"/>
                <w:numId w:val="34"/>
              </w:numPr>
              <w:spacing w:after="60"/>
              <w:ind w:left="357" w:hanging="357"/>
              <w:rPr>
                <w:rFonts w:ascii="Arial" w:hAnsi="Arial" w:cs="Arial"/>
                <w:szCs w:val="22"/>
              </w:rPr>
            </w:pPr>
            <w:r w:rsidRPr="00B77335">
              <w:rPr>
                <w:rStyle w:val="CharacterStyle1"/>
                <w:rFonts w:cs="Arial"/>
                <w:sz w:val="22"/>
                <w:szCs w:val="22"/>
                <w:u w:val="single"/>
              </w:rPr>
              <w:t>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 xml:space="preserve">* / </w:t>
            </w:r>
            <w:r w:rsidRPr="00B77335">
              <w:rPr>
                <w:rStyle w:val="CharacterStyle1"/>
                <w:rFonts w:cs="Arial"/>
                <w:sz w:val="22"/>
                <w:szCs w:val="22"/>
                <w:u w:val="single"/>
              </w:rPr>
              <w:t>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 xml:space="preserve">* </w:t>
            </w:r>
          </w:p>
          <w:p w:rsidR="001B00F1" w:rsidRPr="00B77335" w:rsidRDefault="001B00F1" w:rsidP="00525592">
            <w:pPr>
              <w:spacing w:after="40"/>
              <w:rPr>
                <w:rFonts w:ascii="Arial" w:hAnsi="Arial" w:cs="Arial"/>
                <w:szCs w:val="22"/>
              </w:rPr>
            </w:pPr>
          </w:p>
        </w:tc>
      </w:tr>
      <w:tr w:rsidR="001B00F1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3A5433">
            <w:pPr>
              <w:numPr>
                <w:ilvl w:val="0"/>
                <w:numId w:val="4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Czterosuwowy, wysokoprężny, chłodzony cieczą</w:t>
            </w:r>
            <w:r>
              <w:rPr>
                <w:rFonts w:ascii="Arial" w:hAnsi="Arial" w:cs="Arial"/>
                <w:sz w:val="20"/>
              </w:rPr>
              <w:t>,</w:t>
            </w:r>
            <w:r w:rsidRPr="00634B5D">
              <w:rPr>
                <w:rFonts w:ascii="Arial" w:hAnsi="Arial" w:cs="Arial"/>
                <w:sz w:val="20"/>
              </w:rPr>
              <w:t xml:space="preserve"> o pojemności </w:t>
            </w:r>
            <w:r w:rsidRPr="00DA59CA">
              <w:rPr>
                <w:rFonts w:ascii="Arial" w:hAnsi="Arial" w:cs="Arial"/>
                <w:sz w:val="20"/>
              </w:rPr>
              <w:t>min. 3,0 dm</w:t>
            </w:r>
            <w:r w:rsidRPr="00DA59CA"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634B5D">
              <w:rPr>
                <w:rFonts w:ascii="Arial" w:hAnsi="Arial" w:cs="Arial"/>
                <w:sz w:val="20"/>
              </w:rPr>
              <w:t>spełniający normę emisji spalin EURO 6</w:t>
            </w:r>
            <w:r w:rsidRPr="008340EB">
              <w:rPr>
                <w:rFonts w:ascii="Arial" w:hAnsi="Arial" w:cs="Arial"/>
                <w:sz w:val="20"/>
              </w:rPr>
              <w:t>. Układ turbodoładowania z chłodzeniem powietrza doładowującego. Umiejscowiony z przodu lub z tyłu pojazdu.</w:t>
            </w:r>
          </w:p>
          <w:p w:rsidR="001B00F1" w:rsidRPr="008340EB" w:rsidRDefault="001B00F1" w:rsidP="003A5433">
            <w:pPr>
              <w:numPr>
                <w:ilvl w:val="0"/>
                <w:numId w:val="4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8340EB">
              <w:rPr>
                <w:rFonts w:ascii="Arial" w:hAnsi="Arial" w:cs="Arial"/>
                <w:sz w:val="20"/>
              </w:rPr>
              <w:t>Moc maksymalna – min.</w:t>
            </w:r>
            <w:r w:rsidRPr="00ED43ED">
              <w:rPr>
                <w:rFonts w:ascii="Arial" w:hAnsi="Arial" w:cs="Arial"/>
                <w:color w:val="008000"/>
                <w:sz w:val="20"/>
              </w:rPr>
              <w:t xml:space="preserve"> </w:t>
            </w:r>
            <w:r w:rsidRPr="0067206A">
              <w:rPr>
                <w:rFonts w:ascii="Arial" w:hAnsi="Arial" w:cs="Arial"/>
                <w:sz w:val="20"/>
              </w:rPr>
              <w:t>140 KW</w:t>
            </w:r>
            <w:r>
              <w:rPr>
                <w:rFonts w:ascii="Arial" w:hAnsi="Arial" w:cs="Arial"/>
                <w:color w:val="008000"/>
                <w:sz w:val="20"/>
              </w:rPr>
              <w:t>,</w:t>
            </w:r>
            <w:r w:rsidRPr="00007B62">
              <w:rPr>
                <w:rFonts w:ascii="Arial" w:hAnsi="Arial" w:cs="Arial"/>
                <w:color w:val="008000"/>
                <w:sz w:val="20"/>
              </w:rPr>
              <w:t xml:space="preserve"> </w:t>
            </w:r>
            <w:r w:rsidRPr="008340EB">
              <w:rPr>
                <w:rFonts w:ascii="Arial" w:hAnsi="Arial" w:cs="Arial"/>
                <w:sz w:val="20"/>
              </w:rPr>
              <w:t>przy czym dopuszcza się silnik o mocy nieznacznie niższej tj. z różnicą mocy (KW) nie przekraczającą 2,5% minimalnej”.</w:t>
            </w:r>
          </w:p>
          <w:p w:rsidR="001B00F1" w:rsidRPr="00634B5D" w:rsidRDefault="001B00F1" w:rsidP="003A5433">
            <w:pPr>
              <w:numPr>
                <w:ilvl w:val="0"/>
                <w:numId w:val="4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Złącze diagnostyczne umożliwiające sprawdzenie silnika z zewnętrznego urządzenia diagnostycznego.</w:t>
            </w:r>
          </w:p>
          <w:p w:rsidR="001B00F1" w:rsidRPr="008340EB" w:rsidRDefault="001B00F1" w:rsidP="003A5433">
            <w:pPr>
              <w:numPr>
                <w:ilvl w:val="0"/>
                <w:numId w:val="4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Producent silnika musi posiadać zorganizowany serwis w Polsce o czasie reakcji na zgłoszenie naprawy i jej wykonanie, w przypadku znaczącego uszkodzenia, (przez znaczące uszkodzenie rozumie się uszkodzenie wymagające wymontowania całego podzespołu w celu naprawy), </w:t>
            </w:r>
            <w:r w:rsidRPr="008340EB">
              <w:rPr>
                <w:rFonts w:ascii="Arial" w:hAnsi="Arial" w:cs="Arial"/>
                <w:sz w:val="20"/>
              </w:rPr>
              <w:t>nie przekraczającego 14 dni roboczych.</w:t>
            </w:r>
          </w:p>
          <w:p w:rsidR="001B00F1" w:rsidRPr="00DD2AAB" w:rsidRDefault="001B00F1" w:rsidP="003A5433">
            <w:pPr>
              <w:numPr>
                <w:ilvl w:val="0"/>
                <w:numId w:val="4"/>
              </w:numPr>
              <w:tabs>
                <w:tab w:val="clear" w:pos="470"/>
                <w:tab w:val="num" w:pos="234"/>
              </w:tabs>
              <w:suppressAutoHyphens/>
              <w:ind w:left="234" w:hanging="234"/>
              <w:jc w:val="both"/>
            </w:pPr>
            <w:r w:rsidRPr="00DD2AAB">
              <w:rPr>
                <w:rFonts w:ascii="Arial" w:hAnsi="Arial" w:cs="Arial"/>
                <w:bCs/>
                <w:iCs/>
                <w:sz w:val="20"/>
              </w:rPr>
              <w:t>W celu spełnienia wymagań Rozporządzenia Prezesa Rady Ministrów z dnia 10 maja 2011 w sprawie innych niż cena obowiązkowych kryteriów oceny ofert w odniesieniu do niektórych rodzajów zamówień publicznych (</w:t>
            </w:r>
            <w:r w:rsidRPr="00DD2AAB">
              <w:rPr>
                <w:rStyle w:val="ng-bindingng-scope"/>
                <w:rFonts w:ascii="Arial" w:hAnsi="Arial" w:cs="Arial"/>
                <w:bCs/>
                <w:sz w:val="20"/>
              </w:rPr>
              <w:t>Dz.U. z 2011 Nr 96 poz. 559</w:t>
            </w:r>
            <w:r w:rsidRPr="00DD2AAB">
              <w:rPr>
                <w:rFonts w:ascii="Arial" w:hAnsi="Arial" w:cs="Arial"/>
                <w:bCs/>
                <w:iCs/>
                <w:sz w:val="20"/>
              </w:rPr>
              <w:t>),</w:t>
            </w:r>
            <w:r w:rsidRPr="00DD2AAB">
              <w:rPr>
                <w:rFonts w:ascii="Arial" w:hAnsi="Arial" w:cs="Arial"/>
                <w:iCs/>
                <w:sz w:val="20"/>
              </w:rPr>
              <w:t xml:space="preserve"> Zamawiający wymaga, aby oferowane autobusy charakteryzowały się: </w:t>
            </w:r>
          </w:p>
          <w:p w:rsidR="001B00F1" w:rsidRPr="00C478DA" w:rsidRDefault="001B00F1" w:rsidP="003A5433">
            <w:pPr>
              <w:numPr>
                <w:ilvl w:val="0"/>
                <w:numId w:val="26"/>
              </w:numPr>
              <w:tabs>
                <w:tab w:val="clear" w:pos="710"/>
                <w:tab w:val="num" w:pos="-4446"/>
              </w:tabs>
              <w:suppressAutoHyphens/>
              <w:ind w:left="459" w:hanging="227"/>
              <w:jc w:val="both"/>
              <w:rPr>
                <w:rFonts w:ascii="Arial" w:hAnsi="Arial" w:cs="Arial"/>
                <w:sz w:val="20"/>
              </w:rPr>
            </w:pPr>
            <w:r w:rsidRPr="00BC7692">
              <w:rPr>
                <w:rFonts w:ascii="Arial" w:hAnsi="Arial" w:cs="Arial"/>
                <w:b/>
                <w:sz w:val="20"/>
              </w:rPr>
              <w:t>maksymalnym poziomem emisji spalin</w:t>
            </w:r>
            <w:r w:rsidRPr="00C478DA">
              <w:rPr>
                <w:rFonts w:ascii="Arial" w:hAnsi="Arial" w:cs="Arial"/>
                <w:sz w:val="20"/>
              </w:rPr>
              <w:t xml:space="preserve"> (wg testu WHTC), nie większym niż:</w:t>
            </w:r>
          </w:p>
          <w:p w:rsidR="001B00F1" w:rsidRPr="00C478DA" w:rsidRDefault="001B00F1" w:rsidP="00E04E8C">
            <w:pPr>
              <w:ind w:left="594"/>
              <w:jc w:val="both"/>
              <w:rPr>
                <w:rFonts w:ascii="Arial" w:hAnsi="Arial" w:cs="Arial"/>
                <w:sz w:val="20"/>
              </w:rPr>
            </w:pPr>
            <w:r w:rsidRPr="00C478DA">
              <w:rPr>
                <w:rFonts w:ascii="Arial" w:hAnsi="Arial" w:cs="Arial"/>
                <w:sz w:val="20"/>
              </w:rPr>
              <w:t>- emisja tlenku węgla  CO – 4,0 g/kWh</w:t>
            </w:r>
          </w:p>
          <w:p w:rsidR="001B00F1" w:rsidRPr="00C478DA" w:rsidRDefault="001B00F1" w:rsidP="00E04E8C">
            <w:pPr>
              <w:ind w:left="594"/>
              <w:jc w:val="both"/>
              <w:rPr>
                <w:rFonts w:ascii="Arial" w:hAnsi="Arial" w:cs="Arial"/>
                <w:sz w:val="20"/>
              </w:rPr>
            </w:pPr>
            <w:r w:rsidRPr="00C478DA">
              <w:rPr>
                <w:rFonts w:ascii="Arial" w:hAnsi="Arial" w:cs="Arial"/>
                <w:sz w:val="20"/>
              </w:rPr>
              <w:t>- emisja węglowodorów THC – 0,16 g/kWh</w:t>
            </w:r>
          </w:p>
          <w:p w:rsidR="001B00F1" w:rsidRPr="00C478DA" w:rsidRDefault="001B00F1" w:rsidP="00E04E8C">
            <w:pPr>
              <w:ind w:left="594"/>
              <w:jc w:val="both"/>
              <w:rPr>
                <w:rFonts w:ascii="Arial" w:hAnsi="Arial" w:cs="Arial"/>
                <w:sz w:val="20"/>
              </w:rPr>
            </w:pPr>
            <w:r w:rsidRPr="00C478DA">
              <w:rPr>
                <w:rFonts w:ascii="Arial" w:hAnsi="Arial" w:cs="Arial"/>
                <w:sz w:val="20"/>
              </w:rPr>
              <w:t>- emisja tlenków azotu NOx – 0,46 g/kWh</w:t>
            </w:r>
          </w:p>
          <w:p w:rsidR="001B00F1" w:rsidRPr="00C478DA" w:rsidRDefault="001B00F1" w:rsidP="00E04E8C">
            <w:pPr>
              <w:spacing w:after="60"/>
              <w:ind w:left="594"/>
              <w:jc w:val="both"/>
              <w:rPr>
                <w:rFonts w:ascii="Arial" w:hAnsi="Arial" w:cs="Arial"/>
                <w:sz w:val="20"/>
              </w:rPr>
            </w:pPr>
            <w:r w:rsidRPr="00C478DA">
              <w:rPr>
                <w:rFonts w:ascii="Arial" w:hAnsi="Arial" w:cs="Arial"/>
                <w:sz w:val="20"/>
              </w:rPr>
              <w:t>- emisja cząstek stałych PM  - 0,01 g/kWh</w:t>
            </w:r>
          </w:p>
          <w:p w:rsidR="001B00F1" w:rsidRPr="00C478DA" w:rsidRDefault="001B00F1" w:rsidP="003A5433">
            <w:pPr>
              <w:numPr>
                <w:ilvl w:val="0"/>
                <w:numId w:val="26"/>
              </w:numPr>
              <w:tabs>
                <w:tab w:val="clear" w:pos="710"/>
              </w:tabs>
              <w:suppressAutoHyphens/>
              <w:ind w:left="459" w:hanging="227"/>
              <w:jc w:val="both"/>
            </w:pPr>
            <w:r w:rsidRPr="00BC7692">
              <w:rPr>
                <w:rFonts w:ascii="Arial" w:hAnsi="Arial" w:cs="Arial"/>
                <w:b/>
                <w:iCs/>
                <w:sz w:val="20"/>
              </w:rPr>
              <w:t>poziomem emisji dwutlenku węgla CO</w:t>
            </w:r>
            <w:r w:rsidRPr="00BC7692">
              <w:rPr>
                <w:rFonts w:ascii="Arial" w:hAnsi="Arial" w:cs="Arial"/>
                <w:b/>
                <w:bCs/>
                <w:iCs/>
                <w:sz w:val="20"/>
                <w:vertAlign w:val="subscript"/>
              </w:rPr>
              <w:t>2</w:t>
            </w:r>
            <w:r w:rsidRPr="00C478DA">
              <w:rPr>
                <w:rFonts w:ascii="Arial" w:hAnsi="Arial" w:cs="Arial"/>
                <w:iCs/>
                <w:color w:val="FF00FF"/>
                <w:sz w:val="20"/>
              </w:rPr>
              <w:t xml:space="preserve"> </w:t>
            </w:r>
            <w:r w:rsidRPr="00DA59CA">
              <w:rPr>
                <w:rFonts w:ascii="Arial" w:hAnsi="Arial" w:cs="Arial"/>
                <w:iCs/>
                <w:sz w:val="20"/>
              </w:rPr>
              <w:t>nie większym niż  897 g/km</w:t>
            </w:r>
            <w:r w:rsidRPr="00C478DA">
              <w:rPr>
                <w:rFonts w:ascii="Arial" w:hAnsi="Arial" w:cs="Arial"/>
                <w:iCs/>
                <w:color w:val="FF00FF"/>
                <w:sz w:val="20"/>
              </w:rPr>
              <w:t xml:space="preserve"> </w:t>
            </w:r>
            <w:r w:rsidRPr="00C478DA">
              <w:rPr>
                <w:rFonts w:ascii="Arial" w:hAnsi="Arial" w:cs="Arial"/>
                <w:iCs/>
                <w:sz w:val="20"/>
              </w:rPr>
              <w:t>wyliczonym zgodnie z Rozporządzeniem Prezesa Rady Ministrów z dnia 10 maja 2011 w sprawie innych niż cena obowiązkowych kryteriów oceny ofert w odniesieniu do niektórych rodzajów zamówień publicznych wg wzoru:</w:t>
            </w:r>
          </w:p>
          <w:p w:rsidR="001B00F1" w:rsidRPr="002C67E0" w:rsidRDefault="001B00F1" w:rsidP="00E04E8C">
            <w:pPr>
              <w:spacing w:before="40" w:after="40"/>
              <w:ind w:left="595"/>
              <w:jc w:val="both"/>
              <w:rPr>
                <w:rFonts w:ascii="Arial" w:hAnsi="Arial" w:cs="Arial"/>
                <w:b/>
                <w:sz w:val="20"/>
              </w:rPr>
            </w:pPr>
            <w:r w:rsidRPr="00BC7692">
              <w:rPr>
                <w:rFonts w:ascii="Arial" w:hAnsi="Arial" w:cs="Arial"/>
                <w:b/>
                <w:iCs/>
                <w:sz w:val="20"/>
              </w:rPr>
              <w:t>Emisja CO</w:t>
            </w:r>
            <w:r w:rsidRPr="00BC7692">
              <w:rPr>
                <w:rFonts w:ascii="Arial" w:hAnsi="Arial" w:cs="Arial"/>
                <w:b/>
                <w:iCs/>
                <w:sz w:val="20"/>
                <w:vertAlign w:val="subscript"/>
              </w:rPr>
              <w:t>2</w:t>
            </w:r>
            <w:r w:rsidRPr="00BC7692">
              <w:rPr>
                <w:rFonts w:ascii="Arial" w:hAnsi="Arial" w:cs="Arial"/>
                <w:b/>
                <w:iCs/>
                <w:sz w:val="20"/>
              </w:rPr>
              <w:t xml:space="preserve"> [g/km] = Z x WE</w:t>
            </w:r>
            <w:r w:rsidRPr="00BC7692">
              <w:rPr>
                <w:rFonts w:ascii="Arial" w:hAnsi="Arial" w:cs="Arial"/>
                <w:b/>
                <w:iCs/>
                <w:sz w:val="20"/>
                <w:vertAlign w:val="subscript"/>
              </w:rPr>
              <w:t>CO2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 / 100</w:t>
            </w:r>
          </w:p>
          <w:p w:rsidR="001B00F1" w:rsidRPr="0082134B" w:rsidRDefault="001B00F1" w:rsidP="00E04E8C">
            <w:pPr>
              <w:spacing w:after="40"/>
              <w:ind w:left="594"/>
              <w:jc w:val="both"/>
              <w:rPr>
                <w:rFonts w:ascii="Arial" w:hAnsi="Arial" w:cs="Arial"/>
                <w:sz w:val="20"/>
              </w:rPr>
            </w:pPr>
            <w:r w:rsidRPr="0082134B">
              <w:rPr>
                <w:rFonts w:ascii="Arial" w:hAnsi="Arial" w:cs="Arial"/>
                <w:b/>
                <w:i/>
                <w:iCs/>
                <w:sz w:val="20"/>
              </w:rPr>
              <w:t>Z</w:t>
            </w:r>
            <w:r w:rsidRPr="0082134B">
              <w:rPr>
                <w:rFonts w:ascii="Arial" w:hAnsi="Arial" w:cs="Arial"/>
                <w:i/>
                <w:iCs/>
                <w:sz w:val="20"/>
              </w:rPr>
              <w:t xml:space="preserve"> - zużycie paliwa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(średnie l/100 km) </w:t>
            </w:r>
            <w:r w:rsidRPr="0082134B">
              <w:rPr>
                <w:rFonts w:ascii="Arial" w:hAnsi="Arial" w:cs="Arial"/>
                <w:i/>
                <w:iCs/>
                <w:sz w:val="20"/>
              </w:rPr>
              <w:t>wg testu SORT 2 opracowanego przez Internacional Association of Public Transport (UITP), wykonanego przez certyfikowaną jednostkę [l/100km]</w:t>
            </w:r>
          </w:p>
          <w:p w:rsidR="001B00F1" w:rsidRPr="0082134B" w:rsidRDefault="001B00F1" w:rsidP="00E04E8C">
            <w:pPr>
              <w:spacing w:after="60"/>
              <w:ind w:left="594"/>
              <w:jc w:val="both"/>
              <w:rPr>
                <w:rFonts w:ascii="Arial" w:hAnsi="Arial" w:cs="Arial"/>
                <w:sz w:val="20"/>
              </w:rPr>
            </w:pPr>
            <w:r w:rsidRPr="0082134B">
              <w:rPr>
                <w:rFonts w:ascii="Arial" w:hAnsi="Arial" w:cs="Arial"/>
                <w:b/>
                <w:i/>
                <w:iCs/>
                <w:sz w:val="20"/>
              </w:rPr>
              <w:t>WE</w:t>
            </w:r>
            <w:r w:rsidRPr="0082134B">
              <w:rPr>
                <w:rFonts w:ascii="Arial" w:hAnsi="Arial" w:cs="Arial"/>
                <w:b/>
                <w:i/>
                <w:iCs/>
                <w:sz w:val="20"/>
                <w:vertAlign w:val="subscript"/>
              </w:rPr>
              <w:t>CO2</w:t>
            </w:r>
            <w:r w:rsidRPr="0082134B">
              <w:rPr>
                <w:rFonts w:ascii="Arial" w:hAnsi="Arial" w:cs="Arial"/>
                <w:i/>
                <w:iCs/>
                <w:sz w:val="20"/>
              </w:rPr>
              <w:t xml:space="preserve"> wartość jednostkowej emisji CO</w:t>
            </w:r>
            <w:r w:rsidRPr="0082134B">
              <w:rPr>
                <w:rFonts w:ascii="Arial" w:hAnsi="Arial" w:cs="Arial"/>
                <w:i/>
                <w:iCs/>
                <w:sz w:val="20"/>
                <w:vertAlign w:val="subscript"/>
              </w:rPr>
              <w:t>2</w:t>
            </w:r>
            <w:r w:rsidRPr="0082134B">
              <w:rPr>
                <w:rFonts w:ascii="Arial" w:hAnsi="Arial" w:cs="Arial"/>
                <w:i/>
                <w:iCs/>
                <w:sz w:val="20"/>
              </w:rPr>
              <w:t xml:space="preserve"> dla oleju napędowego -  2600 [g/l]</w:t>
            </w:r>
          </w:p>
          <w:p w:rsidR="001B00F1" w:rsidRPr="0082134B" w:rsidRDefault="001B00F1" w:rsidP="003A5433">
            <w:pPr>
              <w:numPr>
                <w:ilvl w:val="0"/>
                <w:numId w:val="26"/>
              </w:numPr>
              <w:tabs>
                <w:tab w:val="clear" w:pos="710"/>
                <w:tab w:val="num" w:pos="-4806"/>
              </w:tabs>
              <w:suppressAutoHyphens/>
              <w:ind w:left="459" w:hanging="227"/>
              <w:jc w:val="both"/>
              <w:rPr>
                <w:rFonts w:ascii="Arial" w:hAnsi="Arial" w:cs="Arial"/>
                <w:sz w:val="20"/>
              </w:rPr>
            </w:pPr>
            <w:r w:rsidRPr="00BC7692">
              <w:rPr>
                <w:rFonts w:ascii="Arial" w:hAnsi="Arial" w:cs="Arial"/>
                <w:b/>
                <w:iCs/>
                <w:sz w:val="20"/>
              </w:rPr>
              <w:t>zużyciem energii</w:t>
            </w:r>
            <w:r w:rsidRPr="00BC7692">
              <w:rPr>
                <w:rFonts w:ascii="Arial" w:hAnsi="Arial" w:cs="Arial"/>
                <w:b/>
                <w:iCs/>
                <w:color w:val="FF00FF"/>
                <w:sz w:val="20"/>
              </w:rPr>
              <w:t xml:space="preserve"> </w:t>
            </w:r>
            <w:r w:rsidRPr="0082134B">
              <w:rPr>
                <w:rFonts w:ascii="Arial" w:hAnsi="Arial" w:cs="Arial"/>
                <w:iCs/>
                <w:sz w:val="20"/>
              </w:rPr>
              <w:t>w okresie pełnego cyklu użytkowania i warunkach testu SORT-2 opracowanego przez Internacional Association of Public Transport (UITP) w ilości nie</w:t>
            </w:r>
            <w:r w:rsidRPr="00BC7692">
              <w:rPr>
                <w:rFonts w:ascii="Arial" w:hAnsi="Arial" w:cs="Arial"/>
                <w:iCs/>
                <w:color w:val="FF00FF"/>
                <w:sz w:val="20"/>
              </w:rPr>
              <w:t xml:space="preserve"> </w:t>
            </w:r>
            <w:r w:rsidRPr="007C4340">
              <w:rPr>
                <w:rFonts w:ascii="Arial" w:hAnsi="Arial" w:cs="Arial"/>
                <w:iCs/>
                <w:sz w:val="20"/>
              </w:rPr>
              <w:t>więcej niż 9.936.000 MJ,</w:t>
            </w:r>
            <w:r w:rsidRPr="00BC7692">
              <w:rPr>
                <w:rFonts w:ascii="Arial" w:hAnsi="Arial" w:cs="Arial"/>
                <w:iCs/>
                <w:color w:val="FF00FF"/>
                <w:sz w:val="20"/>
              </w:rPr>
              <w:t xml:space="preserve"> </w:t>
            </w:r>
            <w:r w:rsidRPr="0082134B">
              <w:rPr>
                <w:rFonts w:ascii="Arial" w:hAnsi="Arial" w:cs="Arial"/>
                <w:iCs/>
                <w:sz w:val="20"/>
              </w:rPr>
              <w:t xml:space="preserve">wyliczonym zgodnie z Rozporządzeniem Prezesa Rady Ministrów z dnia 10 maja 2011 r. w sprawie innych niż cena obowiązkowych kryteriów oceny ofert w odniesieniu do niektórych rodzajów zamówień publicznych zgodnie z poniższym wzorem: </w:t>
            </w:r>
          </w:p>
          <w:p w:rsidR="001B00F1" w:rsidRPr="0082134B" w:rsidRDefault="001B00F1" w:rsidP="00E04E8C">
            <w:pPr>
              <w:spacing w:before="40" w:after="40"/>
              <w:ind w:left="595"/>
              <w:jc w:val="both"/>
              <w:rPr>
                <w:rFonts w:ascii="Arial" w:hAnsi="Arial" w:cs="Arial"/>
                <w:b/>
                <w:sz w:val="20"/>
              </w:rPr>
            </w:pPr>
            <w:r w:rsidRPr="0082134B">
              <w:rPr>
                <w:rFonts w:ascii="Arial" w:hAnsi="Arial" w:cs="Arial"/>
                <w:b/>
                <w:iCs/>
                <w:sz w:val="20"/>
              </w:rPr>
              <w:t>Zużycie energii [MJ] = Z x L x WE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 / 100</w:t>
            </w:r>
          </w:p>
          <w:p w:rsidR="001B00F1" w:rsidRPr="0082134B" w:rsidRDefault="001B00F1" w:rsidP="00E04E8C">
            <w:pPr>
              <w:spacing w:after="40"/>
              <w:ind w:left="594"/>
              <w:jc w:val="both"/>
              <w:rPr>
                <w:rFonts w:ascii="Arial" w:hAnsi="Arial" w:cs="Arial"/>
                <w:sz w:val="20"/>
              </w:rPr>
            </w:pPr>
            <w:r w:rsidRPr="0082134B">
              <w:rPr>
                <w:rFonts w:ascii="Arial" w:hAnsi="Arial" w:cs="Arial"/>
                <w:iCs/>
                <w:sz w:val="20"/>
              </w:rPr>
              <w:t xml:space="preserve">Z - zużycie paliwa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(średnie l/100 km) </w:t>
            </w:r>
            <w:r w:rsidRPr="0082134B">
              <w:rPr>
                <w:rFonts w:ascii="Arial" w:hAnsi="Arial" w:cs="Arial"/>
                <w:iCs/>
                <w:sz w:val="20"/>
              </w:rPr>
              <w:t>wg testu SORT 2 opracowanego przez Internacional Association</w:t>
            </w:r>
            <w:r w:rsidRPr="0082134B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82134B">
              <w:rPr>
                <w:rFonts w:ascii="Arial" w:hAnsi="Arial" w:cs="Arial"/>
                <w:iCs/>
                <w:sz w:val="20"/>
              </w:rPr>
              <w:t>of Public Transport (UITP), wykonanego przez certyfikowana jednostkę i dołączone do oferty  [l/100km]</w:t>
            </w:r>
          </w:p>
          <w:p w:rsidR="001B00F1" w:rsidRPr="0082134B" w:rsidRDefault="001B00F1" w:rsidP="00E04E8C">
            <w:pPr>
              <w:spacing w:after="40"/>
              <w:ind w:left="594"/>
              <w:jc w:val="both"/>
              <w:rPr>
                <w:rFonts w:ascii="Arial" w:hAnsi="Arial" w:cs="Arial"/>
                <w:sz w:val="20"/>
              </w:rPr>
            </w:pPr>
            <w:r w:rsidRPr="0082134B">
              <w:rPr>
                <w:rFonts w:ascii="Arial" w:hAnsi="Arial" w:cs="Arial"/>
                <w:iCs/>
                <w:sz w:val="20"/>
              </w:rPr>
              <w:t>L - przebieg pojazdu podczas całego cyklu użytkowania – 800.000 km</w:t>
            </w:r>
          </w:p>
          <w:p w:rsidR="001B00F1" w:rsidRPr="00634B5D" w:rsidRDefault="001B00F1" w:rsidP="00E04E8C">
            <w:pPr>
              <w:spacing w:after="40"/>
              <w:ind w:left="594"/>
              <w:rPr>
                <w:rFonts w:ascii="Arial" w:hAnsi="Arial" w:cs="Arial"/>
                <w:sz w:val="20"/>
              </w:rPr>
            </w:pPr>
            <w:r w:rsidRPr="0082134B">
              <w:rPr>
                <w:rFonts w:ascii="Arial" w:hAnsi="Arial" w:cs="Arial"/>
                <w:iCs/>
                <w:sz w:val="20"/>
              </w:rPr>
              <w:t>WE - wartość energetyczna oleju napędowego – 36MJ/l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Pr="00B77335" w:rsidRDefault="001B00F1" w:rsidP="00392459">
            <w:pPr>
              <w:ind w:left="108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Silnik:</w:t>
            </w:r>
          </w:p>
          <w:p w:rsidR="001B00F1" w:rsidRPr="00B77335" w:rsidRDefault="001B00F1" w:rsidP="00B77335">
            <w:pPr>
              <w:numPr>
                <w:ilvl w:val="0"/>
                <w:numId w:val="35"/>
              </w:numPr>
              <w:tabs>
                <w:tab w:val="clear" w:pos="470"/>
                <w:tab w:val="num" w:pos="-8844"/>
              </w:tabs>
              <w:spacing w:after="40"/>
              <w:ind w:left="276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pojemność ...........dm</w:t>
            </w:r>
            <w:r w:rsidRPr="00B7733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B77335">
              <w:rPr>
                <w:rFonts w:ascii="Arial" w:hAnsi="Arial" w:cs="Arial"/>
                <w:sz w:val="22"/>
                <w:szCs w:val="22"/>
              </w:rPr>
              <w:t>,</w:t>
            </w:r>
            <w:r w:rsidRPr="00B7733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norma emisji spalin EURO ........, Układ turbodoładowania z chłodzeniem powietrza doładowującego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. Umiejscowiony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z przodu*  z tyłu*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 pojazdu.</w:t>
            </w:r>
          </w:p>
          <w:p w:rsidR="001B00F1" w:rsidRPr="00B77335" w:rsidRDefault="001B00F1" w:rsidP="00B77335">
            <w:pPr>
              <w:numPr>
                <w:ilvl w:val="0"/>
                <w:numId w:val="35"/>
              </w:numPr>
              <w:tabs>
                <w:tab w:val="clear" w:pos="470"/>
                <w:tab w:val="num" w:pos="-8844"/>
              </w:tabs>
              <w:spacing w:after="40"/>
              <w:ind w:left="276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Moc maksymalna – ............ KW.</w:t>
            </w:r>
          </w:p>
          <w:p w:rsidR="001B00F1" w:rsidRPr="00B77335" w:rsidRDefault="001B00F1" w:rsidP="00B77335">
            <w:pPr>
              <w:numPr>
                <w:ilvl w:val="0"/>
                <w:numId w:val="35"/>
              </w:numPr>
              <w:tabs>
                <w:tab w:val="clear" w:pos="470"/>
                <w:tab w:val="num" w:pos="-8844"/>
              </w:tabs>
              <w:spacing w:after="40"/>
              <w:ind w:left="276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Złącze diagnostyczne umożliwiające sprawdzenie silnika z zewnętrznego urządzenia diagnostycznego: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tak*  nie*</w:t>
            </w:r>
          </w:p>
          <w:p w:rsidR="001B00F1" w:rsidRPr="00B77335" w:rsidRDefault="001B00F1" w:rsidP="00B77335">
            <w:pPr>
              <w:numPr>
                <w:ilvl w:val="0"/>
                <w:numId w:val="35"/>
              </w:numPr>
              <w:tabs>
                <w:tab w:val="clear" w:pos="470"/>
                <w:tab w:val="num" w:pos="-8844"/>
              </w:tabs>
              <w:spacing w:after="40"/>
              <w:ind w:left="276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Producent silnika posiada zorganizowany serwis w Polsce o czasie reakcji na zgłoszenie naprawy i jej wykonanie nie przekraczającego 14 dni roboczych: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</w:p>
          <w:p w:rsidR="001B00F1" w:rsidRPr="00B77335" w:rsidRDefault="001B00F1" w:rsidP="00B77335">
            <w:pPr>
              <w:numPr>
                <w:ilvl w:val="0"/>
                <w:numId w:val="35"/>
              </w:numPr>
              <w:tabs>
                <w:tab w:val="clear" w:pos="470"/>
                <w:tab w:val="num" w:pos="-8844"/>
              </w:tabs>
              <w:suppressAutoHyphens/>
              <w:ind w:left="276" w:hanging="240"/>
              <w:jc w:val="both"/>
              <w:rPr>
                <w:szCs w:val="22"/>
              </w:rPr>
            </w:pPr>
            <w:r w:rsidRPr="00B77335">
              <w:rPr>
                <w:rFonts w:ascii="Arial" w:hAnsi="Arial" w:cs="Arial"/>
                <w:bCs/>
                <w:iCs/>
                <w:sz w:val="22"/>
                <w:szCs w:val="22"/>
              </w:rPr>
              <w:t>Emisje:</w:t>
            </w:r>
            <w:r w:rsidRPr="00B7733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1B00F1" w:rsidRPr="00B77335" w:rsidRDefault="001B00F1" w:rsidP="003A5433">
            <w:pPr>
              <w:numPr>
                <w:ilvl w:val="1"/>
                <w:numId w:val="35"/>
              </w:numPr>
              <w:tabs>
                <w:tab w:val="clear" w:pos="1680"/>
                <w:tab w:val="num" w:pos="495"/>
              </w:tabs>
              <w:spacing w:after="50" w:line="228" w:lineRule="auto"/>
              <w:ind w:left="495" w:right="23" w:hanging="360"/>
              <w:rPr>
                <w:i/>
                <w:szCs w:val="22"/>
              </w:rPr>
            </w:pPr>
            <w:r w:rsidRPr="00B77335">
              <w:rPr>
                <w:rFonts w:ascii="Arial" w:hAnsi="Arial" w:cs="Arial"/>
                <w:b/>
                <w:sz w:val="22"/>
                <w:szCs w:val="22"/>
              </w:rPr>
              <w:t>poziom emisji spalin:</w:t>
            </w:r>
          </w:p>
          <w:p w:rsidR="001B00F1" w:rsidRPr="00B77335" w:rsidRDefault="001B00F1" w:rsidP="00307AAD">
            <w:pPr>
              <w:spacing w:after="50"/>
              <w:ind w:left="594" w:hanging="99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- emisja tlenku węgla  CO – ............ g/kWh</w:t>
            </w:r>
          </w:p>
          <w:p w:rsidR="001B00F1" w:rsidRPr="00B77335" w:rsidRDefault="001B00F1" w:rsidP="00307AAD">
            <w:pPr>
              <w:spacing w:after="50"/>
              <w:ind w:left="594" w:hanging="99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- emisja węglowodorów THC –  ........ g/kWh</w:t>
            </w:r>
          </w:p>
          <w:p w:rsidR="001B00F1" w:rsidRPr="00B77335" w:rsidRDefault="001B00F1" w:rsidP="00307AAD">
            <w:pPr>
              <w:spacing w:after="50"/>
              <w:ind w:left="594" w:hanging="99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- emisja tlenków azotu NOx – .......... g/kWh</w:t>
            </w:r>
          </w:p>
          <w:p w:rsidR="001B00F1" w:rsidRPr="00B77335" w:rsidRDefault="001B00F1" w:rsidP="00307AAD">
            <w:pPr>
              <w:spacing w:after="50"/>
              <w:ind w:left="594" w:hanging="99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- emisja cząstek stałych PM  - ........... g/kWh</w:t>
            </w:r>
          </w:p>
          <w:p w:rsidR="001B00F1" w:rsidRPr="00B77335" w:rsidRDefault="001B00F1" w:rsidP="003A5433">
            <w:pPr>
              <w:numPr>
                <w:ilvl w:val="1"/>
                <w:numId w:val="35"/>
              </w:numPr>
              <w:tabs>
                <w:tab w:val="clear" w:pos="1680"/>
                <w:tab w:val="num" w:pos="495"/>
              </w:tabs>
              <w:spacing w:after="50" w:line="228" w:lineRule="auto"/>
              <w:ind w:left="495" w:right="23" w:hanging="360"/>
              <w:rPr>
                <w:i/>
                <w:szCs w:val="22"/>
              </w:rPr>
            </w:pPr>
            <w:r w:rsidRPr="00B77335">
              <w:rPr>
                <w:rFonts w:ascii="Arial" w:hAnsi="Arial" w:cs="Arial"/>
                <w:b/>
                <w:iCs/>
                <w:sz w:val="22"/>
                <w:szCs w:val="22"/>
              </w:rPr>
              <w:t>poziom emisji dwutlenku węgla CO</w:t>
            </w:r>
            <w:r w:rsidRPr="00B77335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bscript"/>
              </w:rPr>
              <w:t xml:space="preserve">2  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............ </w:t>
            </w:r>
            <w:r w:rsidRPr="00B77335">
              <w:rPr>
                <w:rFonts w:ascii="Arial" w:hAnsi="Arial" w:cs="Arial"/>
                <w:iCs/>
                <w:sz w:val="22"/>
                <w:szCs w:val="22"/>
              </w:rPr>
              <w:t>g/km,</w:t>
            </w:r>
          </w:p>
          <w:p w:rsidR="001B00F1" w:rsidRPr="00B77335" w:rsidRDefault="001B00F1" w:rsidP="003A5433">
            <w:pPr>
              <w:numPr>
                <w:ilvl w:val="1"/>
                <w:numId w:val="35"/>
              </w:numPr>
              <w:tabs>
                <w:tab w:val="clear" w:pos="1680"/>
                <w:tab w:val="num" w:pos="495"/>
              </w:tabs>
              <w:spacing w:line="228" w:lineRule="auto"/>
              <w:ind w:left="495" w:right="23" w:hanging="360"/>
              <w:rPr>
                <w:i/>
                <w:szCs w:val="22"/>
              </w:rPr>
            </w:pPr>
            <w:r w:rsidRPr="00B77335">
              <w:rPr>
                <w:rFonts w:ascii="Arial" w:hAnsi="Arial" w:cs="Arial"/>
                <w:b/>
                <w:iCs/>
                <w:sz w:val="22"/>
                <w:szCs w:val="22"/>
              </w:rPr>
              <w:t>zużycie energii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335">
              <w:rPr>
                <w:rFonts w:ascii="Arial" w:hAnsi="Arial" w:cs="Arial"/>
                <w:iCs/>
                <w:sz w:val="22"/>
                <w:szCs w:val="22"/>
              </w:rPr>
              <w:t>w okresie pełnego cyklu użytkowania</w:t>
            </w:r>
            <w:r w:rsidRPr="00B77335">
              <w:rPr>
                <w:rFonts w:ascii="Arial" w:hAnsi="Arial" w:cs="Arial"/>
                <w:sz w:val="22"/>
                <w:szCs w:val="22"/>
              </w:rPr>
              <w:t>.................</w:t>
            </w:r>
            <w:r w:rsidRPr="00B77335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[MJ]</w:t>
            </w:r>
          </w:p>
        </w:tc>
      </w:tr>
      <w:tr w:rsidR="001B00F1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3A5433">
            <w:pPr>
              <w:numPr>
                <w:ilvl w:val="0"/>
                <w:numId w:val="5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Minimum 5 biegowa, automatyczna lub manualna</w:t>
            </w:r>
            <w:r>
              <w:rPr>
                <w:rFonts w:ascii="Arial" w:hAnsi="Arial" w:cs="Arial"/>
                <w:sz w:val="20"/>
              </w:rPr>
              <w:t>.</w:t>
            </w:r>
            <w:r w:rsidRPr="00634B5D">
              <w:rPr>
                <w:rFonts w:ascii="Arial" w:hAnsi="Arial" w:cs="Arial"/>
                <w:sz w:val="20"/>
              </w:rPr>
              <w:t xml:space="preserve"> </w:t>
            </w:r>
          </w:p>
          <w:p w:rsidR="001B00F1" w:rsidRPr="00634B5D" w:rsidRDefault="001B00F1" w:rsidP="003A5433">
            <w:pPr>
              <w:numPr>
                <w:ilvl w:val="0"/>
                <w:numId w:val="5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Producent skrzyni musi posiadać zorganizowany serwis w Polsce o czasie reakcji na zgłoszenie naprawy i jej wykonanie, w przypadku znaczącego uszkodzenia (przez znaczące uszkodzenie rozumie się uszkodzenie wymagające wymontowania całego podzespołu w celu naprawy), </w:t>
            </w:r>
            <w:r w:rsidRPr="00FF210E">
              <w:rPr>
                <w:rFonts w:ascii="Arial" w:hAnsi="Arial" w:cs="Arial"/>
                <w:sz w:val="20"/>
              </w:rPr>
              <w:t>nie przekraczające 14 dni roboczych.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Pr="00B77335" w:rsidRDefault="001B00F1" w:rsidP="00071672">
            <w:pPr>
              <w:numPr>
                <w:ilvl w:val="0"/>
                <w:numId w:val="36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Skrzynia biegów:  ..................biegowa, automatyczna* manualna*. </w:t>
            </w:r>
          </w:p>
          <w:p w:rsidR="001B00F1" w:rsidRPr="00B77335" w:rsidRDefault="001B00F1" w:rsidP="00071672">
            <w:pPr>
              <w:numPr>
                <w:ilvl w:val="0"/>
                <w:numId w:val="36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Producent skrzyni biegów posiada zorganizowany serwis w Polsce o czasie reakcji na zgłoszenie naprawy i jej wykonanie, nie przekraczające 14 dni roboczych -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</w:p>
          <w:p w:rsidR="001B00F1" w:rsidRPr="00B77335" w:rsidRDefault="001B00F1" w:rsidP="00071672">
            <w:pPr>
              <w:spacing w:after="40"/>
              <w:ind w:left="110"/>
              <w:rPr>
                <w:rFonts w:ascii="Arial" w:hAnsi="Arial" w:cs="Arial"/>
                <w:szCs w:val="22"/>
              </w:rPr>
            </w:pPr>
          </w:p>
        </w:tc>
      </w:tr>
      <w:tr w:rsidR="001B00F1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3A5433">
            <w:pPr>
              <w:numPr>
                <w:ilvl w:val="0"/>
                <w:numId w:val="6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Układ chłodzony cieczą.</w:t>
            </w:r>
          </w:p>
          <w:p w:rsidR="001B00F1" w:rsidRPr="00634B5D" w:rsidRDefault="001B00F1" w:rsidP="003A5433">
            <w:pPr>
              <w:numPr>
                <w:ilvl w:val="0"/>
                <w:numId w:val="6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 Przewody układu chłodzenia: odporne na korozje ( np. miedź, mosiądz, stal nierdzewna, tworzywa sztuczne łączone ze sobą złączami z gumy silikonowej lub z EPDM), w otulinie eliminującej straty cieplne w okresie zimowym.</w:t>
            </w:r>
          </w:p>
          <w:p w:rsidR="001B00F1" w:rsidRPr="00634B5D" w:rsidRDefault="001B00F1" w:rsidP="003A5433">
            <w:pPr>
              <w:numPr>
                <w:ilvl w:val="0"/>
                <w:numId w:val="6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Wyposażony w układ sygnalizacji zbyt niskiego poziomu płynu chłodzącego.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Pr="00B77335" w:rsidRDefault="001B00F1" w:rsidP="00071672">
            <w:pPr>
              <w:numPr>
                <w:ilvl w:val="0"/>
                <w:numId w:val="37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Układ chłodzony cieczą -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00F1" w:rsidRPr="00B77335" w:rsidRDefault="001B00F1" w:rsidP="00071672">
            <w:pPr>
              <w:numPr>
                <w:ilvl w:val="0"/>
                <w:numId w:val="37"/>
              </w:numPr>
              <w:spacing w:after="60"/>
              <w:rPr>
                <w:rStyle w:val="CharacterStyle1"/>
                <w:rFonts w:cs="Arial"/>
                <w:sz w:val="22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 Przewody układu chłodzenia opis: 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.............................................</w:t>
            </w:r>
            <w:r>
              <w:rPr>
                <w:rStyle w:val="CharacterStyle1"/>
                <w:rFonts w:cs="Arial"/>
                <w:sz w:val="22"/>
                <w:szCs w:val="22"/>
              </w:rPr>
              <w:t xml:space="preserve"> 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.</w:t>
            </w:r>
            <w:r>
              <w:rPr>
                <w:rStyle w:val="CharacterStyle1"/>
                <w:rFonts w:cs="Arial"/>
                <w:sz w:val="22"/>
                <w:szCs w:val="22"/>
              </w:rPr>
              <w:t>................................................................................................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.....</w:t>
            </w:r>
          </w:p>
          <w:p w:rsidR="001B00F1" w:rsidRPr="00B77335" w:rsidRDefault="001B00F1" w:rsidP="00071672">
            <w:pPr>
              <w:spacing w:after="60"/>
              <w:ind w:left="470"/>
              <w:rPr>
                <w:rFonts w:ascii="Arial" w:hAnsi="Arial" w:cs="Arial"/>
                <w:szCs w:val="22"/>
              </w:rPr>
            </w:pPr>
            <w:r w:rsidRPr="00B77335">
              <w:rPr>
                <w:rStyle w:val="CharacterStyle1"/>
                <w:rFonts w:cs="Arial"/>
                <w:sz w:val="22"/>
                <w:szCs w:val="22"/>
              </w:rPr>
              <w:t>......................................................................................................</w:t>
            </w:r>
          </w:p>
          <w:p w:rsidR="001B00F1" w:rsidRPr="00B77335" w:rsidRDefault="001B00F1" w:rsidP="00071672">
            <w:pPr>
              <w:numPr>
                <w:ilvl w:val="0"/>
                <w:numId w:val="37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Wyposażony w układ sygnalizacji zbyt niskiego poziomu płynu chłodzącego -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B00F1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 xml:space="preserve">7 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3A5433">
            <w:pPr>
              <w:numPr>
                <w:ilvl w:val="0"/>
                <w:numId w:val="7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Wykorzystujące ciepło z układu chłodzenia silnika, realizowane za pomocą minimum dwóch grzejników konwektorowych w przestrzeni pasażerskiej (usytuowane równomiernie w całym pojeździe) oraz ogrzewanie w kabinie kierowcy z deski rozdzielczej na nogi oraz na szybę czołową.</w:t>
            </w:r>
          </w:p>
          <w:p w:rsidR="001B00F1" w:rsidRPr="00634B5D" w:rsidRDefault="001B00F1" w:rsidP="003A5433">
            <w:pPr>
              <w:numPr>
                <w:ilvl w:val="0"/>
                <w:numId w:val="7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Silniki wentylatorów nagrzewnic z regulowaną prędkością obrotową.</w:t>
            </w:r>
          </w:p>
          <w:p w:rsidR="001B00F1" w:rsidRPr="00634B5D" w:rsidRDefault="001B00F1" w:rsidP="003A5433">
            <w:pPr>
              <w:numPr>
                <w:ilvl w:val="0"/>
                <w:numId w:val="7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Podłączony do układu chłodzenia, niezależny od pracy silnika agregat grzewczy zasilany z głównego zbiornika paliwa.</w:t>
            </w:r>
          </w:p>
          <w:p w:rsidR="001B00F1" w:rsidRPr="00634B5D" w:rsidRDefault="001B00F1" w:rsidP="003A5433">
            <w:pPr>
              <w:numPr>
                <w:ilvl w:val="0"/>
                <w:numId w:val="7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System ogrzewania powinien zapewnić utrzymanie temperatury wewnątrz pojazdu minimum +10ºC, przy temp. otoczenia -15ºC.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Pr="00B77335" w:rsidRDefault="001B00F1" w:rsidP="003324D5">
            <w:pPr>
              <w:spacing w:after="50" w:line="228" w:lineRule="auto"/>
              <w:ind w:left="11" w:right="23"/>
              <w:rPr>
                <w:rFonts w:ascii="Arial" w:hAnsi="Arial" w:cs="Arial"/>
                <w:b/>
                <w:bCs/>
                <w:szCs w:val="22"/>
              </w:rPr>
            </w:pPr>
            <w:r w:rsidRPr="00B77335">
              <w:rPr>
                <w:rFonts w:ascii="Arial" w:hAnsi="Arial" w:cs="Arial"/>
                <w:b/>
                <w:bCs/>
                <w:sz w:val="22"/>
                <w:szCs w:val="22"/>
              </w:rPr>
              <w:t>Ogrzewanie:</w:t>
            </w:r>
          </w:p>
          <w:p w:rsidR="001B00F1" w:rsidRPr="00B77335" w:rsidRDefault="001B00F1" w:rsidP="003324D5">
            <w:pPr>
              <w:numPr>
                <w:ilvl w:val="0"/>
                <w:numId w:val="38"/>
              </w:numPr>
              <w:spacing w:after="50"/>
              <w:rPr>
                <w:rFonts w:ascii="Arial" w:hAnsi="Arial" w:cs="Arial"/>
                <w:szCs w:val="22"/>
              </w:rPr>
            </w:pPr>
            <w:r w:rsidRPr="00B77335">
              <w:rPr>
                <w:rStyle w:val="CharacterStyle1"/>
                <w:rFonts w:cs="Arial"/>
                <w:b/>
                <w:sz w:val="22"/>
                <w:szCs w:val="22"/>
                <w:u w:val="single"/>
              </w:rPr>
              <w:t>Spełnia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 xml:space="preserve">* / 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  <w:u w:val="single"/>
              </w:rPr>
              <w:t>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 xml:space="preserve">* </w:t>
            </w:r>
          </w:p>
          <w:p w:rsidR="001B00F1" w:rsidRPr="00B77335" w:rsidRDefault="001B00F1" w:rsidP="003324D5">
            <w:pPr>
              <w:numPr>
                <w:ilvl w:val="0"/>
                <w:numId w:val="38"/>
              </w:numPr>
              <w:spacing w:after="50" w:line="228" w:lineRule="auto"/>
              <w:ind w:right="23"/>
              <w:rPr>
                <w:i/>
                <w:szCs w:val="22"/>
              </w:rPr>
            </w:pPr>
            <w:r w:rsidRPr="00B77335">
              <w:rPr>
                <w:rFonts w:ascii="Arial" w:hAnsi="Arial" w:cs="Arial"/>
                <w:b/>
                <w:sz w:val="22"/>
                <w:szCs w:val="22"/>
              </w:rPr>
              <w:t>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B00F1" w:rsidRPr="00B77335" w:rsidRDefault="001B00F1" w:rsidP="003324D5">
            <w:pPr>
              <w:numPr>
                <w:ilvl w:val="0"/>
                <w:numId w:val="38"/>
              </w:numPr>
              <w:spacing w:after="50" w:line="228" w:lineRule="auto"/>
              <w:ind w:right="23"/>
              <w:rPr>
                <w:i/>
                <w:szCs w:val="22"/>
              </w:rPr>
            </w:pPr>
            <w:r w:rsidRPr="00B77335">
              <w:rPr>
                <w:rFonts w:ascii="Arial" w:hAnsi="Arial" w:cs="Arial"/>
                <w:b/>
                <w:sz w:val="22"/>
                <w:szCs w:val="22"/>
              </w:rPr>
              <w:t>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00F1" w:rsidRPr="00B77335" w:rsidRDefault="001B00F1" w:rsidP="003324D5">
            <w:pPr>
              <w:numPr>
                <w:ilvl w:val="0"/>
                <w:numId w:val="38"/>
              </w:numPr>
              <w:spacing w:line="228" w:lineRule="auto"/>
              <w:ind w:right="23"/>
              <w:rPr>
                <w:i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System ogrzewania zapewnia utrzymanie temperatury wewnątrz pojazdu minimum +10ºC, przy temp. otoczenia -15ºC: 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00F1" w:rsidRPr="00B77335" w:rsidRDefault="001B00F1" w:rsidP="003324D5">
            <w:pPr>
              <w:spacing w:line="228" w:lineRule="auto"/>
              <w:ind w:right="23"/>
              <w:rPr>
                <w:i/>
                <w:szCs w:val="22"/>
              </w:rPr>
            </w:pPr>
          </w:p>
        </w:tc>
      </w:tr>
      <w:tr w:rsidR="001B00F1" w:rsidRPr="00CC6860" w:rsidTr="004F6395">
        <w:trPr>
          <w:trHeight w:val="155"/>
        </w:trPr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8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00F1" w:rsidRPr="00634B5D" w:rsidRDefault="001B00F1" w:rsidP="003A5433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  <w:szCs w:val="22"/>
              </w:rPr>
            </w:pPr>
            <w:r w:rsidRPr="00634B5D">
              <w:rPr>
                <w:rFonts w:ascii="Arial" w:hAnsi="Arial" w:cs="Arial"/>
                <w:sz w:val="20"/>
                <w:szCs w:val="22"/>
              </w:rPr>
              <w:t>Wentylacja naturalna poprzez luk dachowy.</w:t>
            </w:r>
          </w:p>
          <w:p w:rsidR="001B00F1" w:rsidRPr="00634B5D" w:rsidRDefault="001B00F1" w:rsidP="003A5433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  <w:szCs w:val="22"/>
              </w:rPr>
            </w:pPr>
            <w:r w:rsidRPr="00634B5D">
              <w:rPr>
                <w:rFonts w:ascii="Arial" w:hAnsi="Arial" w:cs="Arial"/>
                <w:sz w:val="20"/>
                <w:szCs w:val="22"/>
              </w:rPr>
              <w:t>Zastosowana klimatyzacja dla kierowcy i przestrzeni pasażerskiej z możliwością odrębnego sterowania temperaturą.  Klimatyzacja  napędzana od silnika ulokowana na środku przestrzeni pasażerskiej. Dopuszcza się zastosowanie klimatyzacji elektrycznej na część pasażerską pod warunkiem zastosowania ukł. ładowania o wydajności zapewniającej normalną pracę wszystkich podzespołów elektrycznych.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Pr="00B77335" w:rsidRDefault="001B00F1" w:rsidP="003A5433">
            <w:pPr>
              <w:pStyle w:val="Zawartotabeli"/>
              <w:numPr>
                <w:ilvl w:val="0"/>
                <w:numId w:val="39"/>
              </w:numPr>
              <w:tabs>
                <w:tab w:val="clear" w:pos="720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Wentylacja naturalna poprzez luk dachowy: 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00F1" w:rsidRPr="00B77335" w:rsidRDefault="001B00F1" w:rsidP="003A5433">
            <w:pPr>
              <w:pStyle w:val="Zawartotabeli"/>
              <w:numPr>
                <w:ilvl w:val="0"/>
                <w:numId w:val="39"/>
              </w:numPr>
              <w:tabs>
                <w:tab w:val="clear" w:pos="720"/>
                <w:tab w:val="num" w:pos="375"/>
              </w:tabs>
              <w:ind w:left="374" w:hanging="238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Klimatyzacja dla kierowcy i przestrzeni pasażerskiej z możliwością odrębnego sterowania temperaturą: 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.  </w:t>
            </w:r>
          </w:p>
          <w:p w:rsidR="001B00F1" w:rsidRPr="00B77335" w:rsidRDefault="001B00F1" w:rsidP="003324D5">
            <w:pPr>
              <w:pStyle w:val="Zawartotabeli"/>
              <w:spacing w:after="40"/>
              <w:ind w:left="375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Klimatyzacja  napędzana od silnika : 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tak* / nie* 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Opis  rozwiązania: ...................................................................................- </w:t>
            </w:r>
          </w:p>
        </w:tc>
      </w:tr>
      <w:tr w:rsidR="001B00F1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9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3A5433">
            <w:pPr>
              <w:numPr>
                <w:ilvl w:val="0"/>
                <w:numId w:val="9"/>
              </w:numPr>
              <w:tabs>
                <w:tab w:val="clear" w:pos="72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 xml:space="preserve">Hamulce tarczowe na obu osiach, wyposażone w układy: </w:t>
            </w:r>
          </w:p>
          <w:p w:rsidR="001B00F1" w:rsidRPr="00634B5D" w:rsidRDefault="001B00F1" w:rsidP="003A5433">
            <w:pPr>
              <w:numPr>
                <w:ilvl w:val="1"/>
                <w:numId w:val="9"/>
              </w:numPr>
              <w:tabs>
                <w:tab w:val="clear" w:pos="1440"/>
              </w:tabs>
              <w:spacing w:after="40"/>
              <w:ind w:hanging="970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 xml:space="preserve">Wyposażony w </w:t>
            </w:r>
            <w:r w:rsidRPr="00634B5D">
              <w:rPr>
                <w:rFonts w:ascii="Arial" w:hAnsi="Arial" w:cs="Arial"/>
                <w:sz w:val="20"/>
              </w:rPr>
              <w:t xml:space="preserve">system </w:t>
            </w:r>
            <w:r w:rsidRPr="00634B5D">
              <w:rPr>
                <w:rFonts w:ascii="Arial" w:hAnsi="Arial" w:cs="Arial"/>
                <w:color w:val="000000"/>
                <w:sz w:val="20"/>
              </w:rPr>
              <w:t>ABS</w:t>
            </w:r>
          </w:p>
          <w:p w:rsidR="001B00F1" w:rsidRPr="00634B5D" w:rsidRDefault="001B00F1" w:rsidP="003A5433">
            <w:pPr>
              <w:numPr>
                <w:ilvl w:val="1"/>
                <w:numId w:val="9"/>
              </w:numPr>
              <w:tabs>
                <w:tab w:val="clear" w:pos="1440"/>
              </w:tabs>
              <w:spacing w:after="40"/>
              <w:ind w:hanging="97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Automatyczna kompensacja luzu elementów ciernych.</w:t>
            </w:r>
          </w:p>
          <w:p w:rsidR="001B00F1" w:rsidRPr="00634B5D" w:rsidRDefault="001B00F1" w:rsidP="003A5433">
            <w:pPr>
              <w:numPr>
                <w:ilvl w:val="0"/>
                <w:numId w:val="9"/>
              </w:numPr>
              <w:tabs>
                <w:tab w:val="clear" w:pos="720"/>
              </w:tabs>
              <w:spacing w:after="40"/>
              <w:ind w:left="234" w:hanging="234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>Postojowy – mechaniczny działający na oś napędową, sterowany dźwignią zlokalizowaną na stanowisku (miejscu) pracy kierowcy.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Pr="00B77335" w:rsidRDefault="001B00F1" w:rsidP="00D90423">
            <w:pPr>
              <w:spacing w:after="40"/>
              <w:ind w:left="135"/>
              <w:rPr>
                <w:rFonts w:ascii="Arial" w:hAnsi="Arial" w:cs="Arial"/>
                <w:color w:val="000000"/>
                <w:szCs w:val="22"/>
              </w:rPr>
            </w:pPr>
            <w:r w:rsidRPr="00B77335">
              <w:rPr>
                <w:rFonts w:ascii="Arial" w:hAnsi="Arial" w:cs="Arial"/>
                <w:b/>
                <w:bCs/>
                <w:sz w:val="22"/>
                <w:szCs w:val="22"/>
              </w:rPr>
              <w:t>Układ hamulcowy:</w:t>
            </w:r>
          </w:p>
          <w:p w:rsidR="001B00F1" w:rsidRPr="00B77335" w:rsidRDefault="001B00F1" w:rsidP="004F6395">
            <w:pPr>
              <w:numPr>
                <w:ilvl w:val="0"/>
                <w:numId w:val="40"/>
              </w:numPr>
              <w:tabs>
                <w:tab w:val="clear" w:pos="720"/>
                <w:tab w:val="num" w:pos="375"/>
              </w:tabs>
              <w:spacing w:after="40"/>
              <w:ind w:left="375" w:hanging="272"/>
              <w:rPr>
                <w:rFonts w:ascii="Arial" w:hAnsi="Arial" w:cs="Arial"/>
                <w:color w:val="000000"/>
                <w:szCs w:val="22"/>
              </w:rPr>
            </w:pPr>
            <w:r w:rsidRPr="00B77335">
              <w:rPr>
                <w:rFonts w:ascii="Arial" w:hAnsi="Arial" w:cs="Arial"/>
                <w:color w:val="000000"/>
                <w:sz w:val="22"/>
                <w:szCs w:val="22"/>
              </w:rPr>
              <w:t xml:space="preserve">Hamulce tarczowe na obu osiach, wyposażone w układy: </w:t>
            </w:r>
          </w:p>
          <w:p w:rsidR="001B00F1" w:rsidRPr="00B77335" w:rsidRDefault="001B00F1" w:rsidP="004F6395">
            <w:pPr>
              <w:numPr>
                <w:ilvl w:val="1"/>
                <w:numId w:val="9"/>
              </w:numPr>
              <w:tabs>
                <w:tab w:val="clear" w:pos="1440"/>
              </w:tabs>
              <w:spacing w:after="40"/>
              <w:ind w:left="463" w:hanging="240"/>
              <w:rPr>
                <w:rFonts w:ascii="Arial" w:hAnsi="Arial" w:cs="Arial"/>
                <w:color w:val="000000"/>
                <w:szCs w:val="22"/>
              </w:rPr>
            </w:pPr>
            <w:r w:rsidRPr="00B77335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system </w:t>
            </w:r>
            <w:r w:rsidRPr="00B77335">
              <w:rPr>
                <w:rFonts w:ascii="Arial" w:hAnsi="Arial" w:cs="Arial"/>
                <w:color w:val="000000"/>
                <w:sz w:val="22"/>
                <w:szCs w:val="22"/>
              </w:rPr>
              <w:t>ABS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</w:p>
          <w:p w:rsidR="001B00F1" w:rsidRPr="00B77335" w:rsidRDefault="001B00F1" w:rsidP="004F6395">
            <w:pPr>
              <w:numPr>
                <w:ilvl w:val="1"/>
                <w:numId w:val="9"/>
              </w:numPr>
              <w:tabs>
                <w:tab w:val="clear" w:pos="1440"/>
              </w:tabs>
              <w:spacing w:after="40"/>
              <w:ind w:left="463" w:hanging="240"/>
              <w:rPr>
                <w:rFonts w:ascii="Arial" w:hAnsi="Arial" w:cs="Arial"/>
                <w:color w:val="000000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automatyczną kompensację luzu elementów ciernych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00F1" w:rsidRPr="00B77335" w:rsidRDefault="001B00F1" w:rsidP="003A5433">
            <w:pPr>
              <w:numPr>
                <w:ilvl w:val="0"/>
                <w:numId w:val="40"/>
              </w:numPr>
              <w:tabs>
                <w:tab w:val="clear" w:pos="720"/>
                <w:tab w:val="num" w:pos="375"/>
              </w:tabs>
              <w:spacing w:line="228" w:lineRule="auto"/>
              <w:ind w:left="375" w:right="23" w:hanging="240"/>
              <w:rPr>
                <w:i/>
                <w:color w:val="000000"/>
                <w:szCs w:val="22"/>
              </w:rPr>
            </w:pP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1B00F1" w:rsidRPr="00CC6860" w:rsidTr="004F6395">
        <w:trPr>
          <w:trHeight w:val="2114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10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3A5433">
            <w:pPr>
              <w:numPr>
                <w:ilvl w:val="0"/>
                <w:numId w:val="10"/>
              </w:numPr>
              <w:tabs>
                <w:tab w:val="clear" w:pos="720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Układ kierowniczy ze wspomaganiem hydraulicznym.</w:t>
            </w:r>
          </w:p>
          <w:p w:rsidR="001B00F1" w:rsidRPr="00634B5D" w:rsidRDefault="001B00F1" w:rsidP="003A5433">
            <w:pPr>
              <w:numPr>
                <w:ilvl w:val="0"/>
                <w:numId w:val="10"/>
              </w:numPr>
              <w:tabs>
                <w:tab w:val="clear" w:pos="720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Drążki kierownicze bezobsługowe.</w:t>
            </w:r>
          </w:p>
          <w:p w:rsidR="001B00F1" w:rsidRPr="00634B5D" w:rsidRDefault="001B00F1" w:rsidP="003A5433">
            <w:pPr>
              <w:pStyle w:val="WW-Tekstpodstawowy2"/>
              <w:numPr>
                <w:ilvl w:val="0"/>
                <w:numId w:val="10"/>
              </w:numPr>
              <w:tabs>
                <w:tab w:val="clear" w:pos="720"/>
              </w:tabs>
              <w:spacing w:after="40"/>
              <w:ind w:left="234" w:hanging="234"/>
              <w:rPr>
                <w:rFonts w:ascii="Arial" w:hAnsi="Arial" w:cs="Arial"/>
                <w:sz w:val="20"/>
                <w:szCs w:val="22"/>
              </w:rPr>
            </w:pPr>
            <w:r w:rsidRPr="00634B5D">
              <w:rPr>
                <w:rFonts w:ascii="Arial" w:hAnsi="Arial" w:cs="Arial"/>
                <w:sz w:val="20"/>
                <w:szCs w:val="22"/>
              </w:rPr>
              <w:t xml:space="preserve">Zawieszenie przednie, mechaniczne ze stabilizatorem, amortyzatory teleskopowe </w:t>
            </w:r>
          </w:p>
          <w:p w:rsidR="001B00F1" w:rsidRPr="00634B5D" w:rsidRDefault="001B00F1" w:rsidP="003A5433">
            <w:pPr>
              <w:numPr>
                <w:ilvl w:val="0"/>
                <w:numId w:val="10"/>
              </w:numPr>
              <w:tabs>
                <w:tab w:val="clear" w:pos="720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Zawieszenie tylne - most napędowy, miechy pneumatyczne, resory paraboliczne, zastosowany stabilizator.</w:t>
            </w:r>
          </w:p>
          <w:p w:rsidR="001B00F1" w:rsidRPr="00634B5D" w:rsidRDefault="001B00F1" w:rsidP="00D90423">
            <w:pPr>
              <w:spacing w:after="4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Dopuszcza się zawieszenie przednie i tylne pneumatyczne.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Pr="00B77335" w:rsidRDefault="001B00F1" w:rsidP="00E04E8C">
            <w:pPr>
              <w:spacing w:line="228" w:lineRule="auto"/>
              <w:ind w:left="11" w:right="23"/>
              <w:rPr>
                <w:rFonts w:ascii="Arial" w:hAnsi="Arial" w:cs="Arial"/>
                <w:b/>
                <w:bCs/>
                <w:szCs w:val="22"/>
              </w:rPr>
            </w:pPr>
            <w:r w:rsidRPr="00B77335">
              <w:rPr>
                <w:rFonts w:ascii="Arial" w:hAnsi="Arial" w:cs="Arial"/>
                <w:b/>
                <w:bCs/>
                <w:sz w:val="22"/>
                <w:szCs w:val="22"/>
              </w:rPr>
              <w:t>Układ kierowniczy i zawieszenie:</w:t>
            </w:r>
          </w:p>
          <w:p w:rsidR="001B00F1" w:rsidRPr="00B77335" w:rsidRDefault="001B00F1" w:rsidP="003A5433">
            <w:pPr>
              <w:numPr>
                <w:ilvl w:val="0"/>
                <w:numId w:val="41"/>
              </w:numPr>
              <w:tabs>
                <w:tab w:val="clear" w:pos="720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Układ kierowniczy ze wspomaganiem hydraulicznym-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00F1" w:rsidRPr="00B77335" w:rsidRDefault="001B00F1" w:rsidP="003A5433">
            <w:pPr>
              <w:numPr>
                <w:ilvl w:val="0"/>
                <w:numId w:val="41"/>
              </w:numPr>
              <w:tabs>
                <w:tab w:val="clear" w:pos="720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Drążki kierownicze bezobsługowe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00F1" w:rsidRPr="00B77335" w:rsidRDefault="001B00F1" w:rsidP="003A5433">
            <w:pPr>
              <w:pStyle w:val="WW-Tekstpodstawowy2"/>
              <w:numPr>
                <w:ilvl w:val="0"/>
                <w:numId w:val="41"/>
              </w:numPr>
              <w:tabs>
                <w:tab w:val="clear" w:pos="720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 w:val="22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Zawieszenie przednie .................................................... </w:t>
            </w:r>
          </w:p>
          <w:p w:rsidR="001B00F1" w:rsidRPr="00B77335" w:rsidRDefault="001B00F1" w:rsidP="00D90423">
            <w:pPr>
              <w:pStyle w:val="WW-Tekstpodstawowy2"/>
              <w:tabs>
                <w:tab w:val="num" w:pos="375"/>
              </w:tabs>
              <w:spacing w:after="40"/>
              <w:ind w:left="375"/>
              <w:rPr>
                <w:rFonts w:ascii="Arial" w:hAnsi="Arial" w:cs="Arial"/>
                <w:sz w:val="22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ze stabilizatorem, amortyzatory teleskopowe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B00F1" w:rsidRPr="004F6395" w:rsidRDefault="001B00F1" w:rsidP="004F6395">
            <w:pPr>
              <w:numPr>
                <w:ilvl w:val="0"/>
                <w:numId w:val="41"/>
              </w:numPr>
              <w:tabs>
                <w:tab w:val="clear" w:pos="720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Zawieszenie tylne - ................................most napędowy, miechy pneumatyczne, resory paraboliczne, zastosowany stabilizator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B00F1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3A5433">
            <w:pPr>
              <w:numPr>
                <w:ilvl w:val="0"/>
                <w:numId w:val="11"/>
              </w:numPr>
              <w:tabs>
                <w:tab w:val="clear" w:pos="643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Ściany wewnętrzne boczne i sufit – laminaty lub tworzywa sztuczne odporne na wilgoć i mycie mechaniczne.</w:t>
            </w:r>
          </w:p>
          <w:p w:rsidR="001B00F1" w:rsidRPr="00634B5D" w:rsidRDefault="001B00F1" w:rsidP="003A5433">
            <w:pPr>
              <w:numPr>
                <w:ilvl w:val="0"/>
                <w:numId w:val="11"/>
              </w:numPr>
              <w:tabs>
                <w:tab w:val="clear" w:pos="643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Podłoga – płyta wodoodporna, pokryta wykładziną  przeciwpoślizgową, zgrzewana na łączeniach i wykończona listwami ozdobnymi, łatwo zmywalna, dostosowana do mycia wodą, w kolorze szarym. </w:t>
            </w:r>
          </w:p>
          <w:p w:rsidR="001B00F1" w:rsidRPr="00634B5D" w:rsidRDefault="001B00F1" w:rsidP="003A5433">
            <w:pPr>
              <w:numPr>
                <w:ilvl w:val="0"/>
                <w:numId w:val="11"/>
              </w:numPr>
              <w:tabs>
                <w:tab w:val="clear" w:pos="643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Poręcze poziome wyposażone w uchwyty wiszące do trzymania się pasażerów zamontowane w sposób uniemożliwiający przesuwnie się ich w czasie jazdy.</w:t>
            </w:r>
          </w:p>
          <w:p w:rsidR="001B00F1" w:rsidRPr="00634B5D" w:rsidRDefault="001B00F1" w:rsidP="003A5433">
            <w:pPr>
              <w:numPr>
                <w:ilvl w:val="0"/>
                <w:numId w:val="11"/>
              </w:numPr>
              <w:tabs>
                <w:tab w:val="clear" w:pos="643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Poręcze wykonane ze stali nierdzewnej.</w:t>
            </w:r>
          </w:p>
          <w:p w:rsidR="001B00F1" w:rsidRPr="00634B5D" w:rsidRDefault="001B00F1" w:rsidP="003A5433">
            <w:pPr>
              <w:numPr>
                <w:ilvl w:val="0"/>
                <w:numId w:val="11"/>
              </w:numPr>
              <w:tabs>
                <w:tab w:val="clear" w:pos="643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Ściany boczne i dach izolowane cieplnie i akustycznie.</w:t>
            </w:r>
          </w:p>
          <w:p w:rsidR="001B00F1" w:rsidRPr="00634B5D" w:rsidRDefault="001B00F1" w:rsidP="003A5433">
            <w:pPr>
              <w:numPr>
                <w:ilvl w:val="0"/>
                <w:numId w:val="11"/>
              </w:numPr>
              <w:tabs>
                <w:tab w:val="clear" w:pos="643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Oświetlenie przestrzenie pasażerskiej – listwy Led przez całą długość przestrzeni pasażerskiej. Możliwe dodatkowe oświetlenie punktowe.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Pr="00B77335" w:rsidRDefault="001B00F1" w:rsidP="003A5433">
            <w:pPr>
              <w:numPr>
                <w:ilvl w:val="0"/>
                <w:numId w:val="42"/>
              </w:numPr>
              <w:tabs>
                <w:tab w:val="clear" w:pos="643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Ściany wewnętrzne boczne i sufit – 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00F1" w:rsidRPr="00B77335" w:rsidRDefault="001B00F1" w:rsidP="003A5433">
            <w:pPr>
              <w:numPr>
                <w:ilvl w:val="0"/>
                <w:numId w:val="42"/>
              </w:numPr>
              <w:tabs>
                <w:tab w:val="clear" w:pos="643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Podłoga – 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B00F1" w:rsidRPr="00B77335" w:rsidRDefault="001B00F1" w:rsidP="003A5433">
            <w:pPr>
              <w:numPr>
                <w:ilvl w:val="0"/>
                <w:numId w:val="42"/>
              </w:numPr>
              <w:tabs>
                <w:tab w:val="clear" w:pos="643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Poręcze poziome 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00F1" w:rsidRPr="00B77335" w:rsidRDefault="001B00F1" w:rsidP="003A5433">
            <w:pPr>
              <w:numPr>
                <w:ilvl w:val="0"/>
                <w:numId w:val="42"/>
              </w:numPr>
              <w:tabs>
                <w:tab w:val="clear" w:pos="643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Poręcze wykonane ze stali nierdzewnej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00F1" w:rsidRPr="00B77335" w:rsidRDefault="001B00F1" w:rsidP="003A5433">
            <w:pPr>
              <w:numPr>
                <w:ilvl w:val="0"/>
                <w:numId w:val="42"/>
              </w:numPr>
              <w:tabs>
                <w:tab w:val="clear" w:pos="643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Ściany boczne i dach izolowane cieplnie i akustycznie.</w:t>
            </w:r>
          </w:p>
          <w:p w:rsidR="001B00F1" w:rsidRPr="00B77335" w:rsidRDefault="001B00F1" w:rsidP="003A5433">
            <w:pPr>
              <w:numPr>
                <w:ilvl w:val="0"/>
                <w:numId w:val="42"/>
              </w:numPr>
              <w:tabs>
                <w:tab w:val="clear" w:pos="643"/>
                <w:tab w:val="num" w:pos="375"/>
              </w:tabs>
              <w:spacing w:after="40"/>
              <w:ind w:left="375" w:hanging="2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Oświetlenie przestrzenie pasażerskiej – 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>. Dodatkowe oświetlenie punktowe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B00F1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pStyle w:val="WW-Tekstpodstawowy2"/>
              <w:spacing w:after="40"/>
              <w:rPr>
                <w:rFonts w:ascii="Arial" w:hAnsi="Arial" w:cs="Arial"/>
                <w:sz w:val="20"/>
                <w:szCs w:val="22"/>
              </w:rPr>
            </w:pPr>
            <w:r w:rsidRPr="00634B5D">
              <w:rPr>
                <w:rFonts w:ascii="Arial" w:hAnsi="Arial" w:cs="Arial"/>
                <w:sz w:val="20"/>
                <w:szCs w:val="22"/>
              </w:rPr>
              <w:t>Siedzenia pasażerskie typu miejskiego, z miękką wkładką na siedzisku i oparciu, odporne na ścieranie i zabrudzenie. Szkielety z tworzywa sztucznego wyklejone wykładziną tapicerowaną, nie palne odporne na uszkodzenia mechaniczne z możliwością demontażu, montażu, w kolorystyce uzgodnionej z Zamawiającym, z zamontowaną poręczą do przytrzymywania pasażerów.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Pr="00B77335" w:rsidRDefault="001B00F1" w:rsidP="00E04E8C">
            <w:pPr>
              <w:pStyle w:val="WW-Tekstpodstawowy2"/>
              <w:spacing w:after="240" w:line="228" w:lineRule="auto"/>
              <w:ind w:left="11" w:right="23"/>
              <w:rPr>
                <w:rStyle w:val="CharacterStyle1"/>
                <w:rFonts w:cs="Arial"/>
                <w:b/>
                <w:sz w:val="22"/>
                <w:szCs w:val="22"/>
              </w:rPr>
            </w:pPr>
          </w:p>
          <w:p w:rsidR="001B00F1" w:rsidRPr="00B77335" w:rsidRDefault="001B00F1" w:rsidP="0039419A">
            <w:pPr>
              <w:pStyle w:val="WW-Tekstpodstawowy2"/>
              <w:spacing w:after="240" w:line="228" w:lineRule="auto"/>
              <w:ind w:left="135" w:right="23"/>
              <w:rPr>
                <w:i/>
                <w:sz w:val="22"/>
                <w:szCs w:val="22"/>
              </w:rPr>
            </w:pP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B00F1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FF210E" w:rsidRDefault="001B00F1" w:rsidP="003A5433">
            <w:pPr>
              <w:pStyle w:val="Zawartotabeli"/>
              <w:numPr>
                <w:ilvl w:val="0"/>
                <w:numId w:val="44"/>
              </w:numPr>
              <w:tabs>
                <w:tab w:val="clear" w:pos="470"/>
                <w:tab w:val="num" w:pos="274"/>
              </w:tabs>
              <w:snapToGrid w:val="0"/>
              <w:spacing w:after="40"/>
              <w:ind w:left="274" w:hanging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F210E">
              <w:rPr>
                <w:rFonts w:ascii="Arial" w:hAnsi="Arial" w:cs="Arial"/>
                <w:sz w:val="20"/>
                <w:szCs w:val="22"/>
              </w:rPr>
              <w:t>Drzwi otwierane do wewnątrz lub</w:t>
            </w:r>
            <w:r w:rsidRPr="00FF210E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FF210E">
              <w:rPr>
                <w:rFonts w:ascii="Arial" w:hAnsi="Arial" w:cs="Arial"/>
                <w:sz w:val="20"/>
                <w:szCs w:val="22"/>
              </w:rPr>
              <w:t>na zewnątrz, z systemem rewersu w przypadku przycięcia pasażera, sterowane automatycznie z kabiny kierowcy umiejscowione z prawej strony pojazdu.</w:t>
            </w:r>
          </w:p>
          <w:p w:rsidR="001B00F1" w:rsidRPr="00D41393" w:rsidRDefault="001B00F1" w:rsidP="003A5433">
            <w:pPr>
              <w:pStyle w:val="Zawartotabeli"/>
              <w:numPr>
                <w:ilvl w:val="0"/>
                <w:numId w:val="44"/>
              </w:numPr>
              <w:tabs>
                <w:tab w:val="clear" w:pos="470"/>
                <w:tab w:val="num" w:pos="274"/>
              </w:tabs>
              <w:snapToGrid w:val="0"/>
              <w:spacing w:after="40"/>
              <w:ind w:left="274" w:hanging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D41393">
              <w:rPr>
                <w:rFonts w:ascii="Arial" w:hAnsi="Arial" w:cs="Arial"/>
                <w:sz w:val="20"/>
                <w:szCs w:val="22"/>
              </w:rPr>
              <w:t>Pierwsze drzwi o szerokości min. 650 mm. nie większej niż 1100mm.  Drugie drzwi o szerokości min. 1000 mm do 1100 mm. w świetle, otwierane do wewnątrz lub</w:t>
            </w:r>
            <w:r w:rsidRPr="00D41393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D41393">
              <w:rPr>
                <w:rFonts w:ascii="Arial" w:hAnsi="Arial" w:cs="Arial"/>
                <w:sz w:val="20"/>
                <w:szCs w:val="22"/>
              </w:rPr>
              <w:t>na zewnątrz.</w:t>
            </w:r>
          </w:p>
          <w:p w:rsidR="001B00F1" w:rsidRPr="00634B5D" w:rsidRDefault="001B00F1" w:rsidP="003A5433">
            <w:pPr>
              <w:pStyle w:val="Zawartotabeli"/>
              <w:numPr>
                <w:ilvl w:val="0"/>
                <w:numId w:val="44"/>
              </w:numPr>
              <w:tabs>
                <w:tab w:val="clear" w:pos="470"/>
                <w:tab w:val="num" w:pos="274"/>
              </w:tabs>
              <w:snapToGrid w:val="0"/>
              <w:spacing w:after="40"/>
              <w:ind w:left="274" w:hanging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34B5D">
              <w:rPr>
                <w:rFonts w:ascii="Arial" w:hAnsi="Arial" w:cs="Arial"/>
                <w:sz w:val="20"/>
                <w:szCs w:val="22"/>
              </w:rPr>
              <w:t>Drzwi przednie z silnikiem zasilającym  umieszczonym na dole lub na górze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1B00F1" w:rsidRPr="00634B5D" w:rsidRDefault="001B00F1" w:rsidP="003A5433">
            <w:pPr>
              <w:pStyle w:val="Zawartotabeli"/>
              <w:numPr>
                <w:ilvl w:val="0"/>
                <w:numId w:val="44"/>
              </w:numPr>
              <w:tabs>
                <w:tab w:val="clear" w:pos="470"/>
                <w:tab w:val="num" w:pos="274"/>
              </w:tabs>
              <w:snapToGrid w:val="0"/>
              <w:spacing w:after="40"/>
              <w:ind w:left="274" w:hanging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34B5D">
              <w:rPr>
                <w:rFonts w:ascii="Arial" w:hAnsi="Arial" w:cs="Arial"/>
                <w:sz w:val="20"/>
                <w:szCs w:val="22"/>
              </w:rPr>
              <w:t>Drzwi drugie z silnikami zasilającymi zainstalowanymi wyłącznie na górze.</w:t>
            </w:r>
          </w:p>
          <w:p w:rsidR="001B00F1" w:rsidRPr="00634B5D" w:rsidRDefault="001B00F1" w:rsidP="003A5433">
            <w:pPr>
              <w:numPr>
                <w:ilvl w:val="0"/>
                <w:numId w:val="44"/>
              </w:numPr>
              <w:tabs>
                <w:tab w:val="clear" w:pos="470"/>
                <w:tab w:val="num" w:pos="274"/>
              </w:tabs>
              <w:spacing w:after="40"/>
              <w:ind w:left="274" w:hanging="240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Zamykanie drzwi sygnalizowane akustycznie.</w:t>
            </w:r>
          </w:p>
          <w:p w:rsidR="001B00F1" w:rsidRPr="00634B5D" w:rsidRDefault="001B00F1" w:rsidP="003A5433">
            <w:pPr>
              <w:numPr>
                <w:ilvl w:val="0"/>
                <w:numId w:val="44"/>
              </w:numPr>
              <w:tabs>
                <w:tab w:val="clear" w:pos="470"/>
                <w:tab w:val="num" w:pos="274"/>
              </w:tabs>
              <w:spacing w:after="40"/>
              <w:ind w:left="274" w:hanging="240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Drzwi powinny być oświetlone w momencie otwarcia.</w:t>
            </w:r>
          </w:p>
          <w:p w:rsidR="001B00F1" w:rsidRPr="00634B5D" w:rsidRDefault="001B00F1" w:rsidP="003A5433">
            <w:pPr>
              <w:numPr>
                <w:ilvl w:val="0"/>
                <w:numId w:val="44"/>
              </w:numPr>
              <w:tabs>
                <w:tab w:val="clear" w:pos="470"/>
                <w:tab w:val="num" w:pos="274"/>
              </w:tabs>
              <w:spacing w:after="40"/>
              <w:ind w:left="274" w:hanging="240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Urządzenia sygnalizacyjne dla pasażerów:</w:t>
            </w:r>
          </w:p>
          <w:p w:rsidR="001B00F1" w:rsidRPr="00634B5D" w:rsidRDefault="001B00F1" w:rsidP="003A5433">
            <w:pPr>
              <w:spacing w:after="40"/>
              <w:ind w:left="27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przyciski „stop” (co najmniej 3) równomiernie rozmieszczone na całej długości przedziału pasażerskiego, w tym  przy każdych drzwiach - naciśnięcie przycisku spowodować musi sygnalizację dźwiękową i świetlną dla kierowcy o zamiarze wysiadania pasażera przez drzwi (funkcja przystanku na żądanie);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Pr="00B77335" w:rsidRDefault="001B00F1" w:rsidP="003A5433">
            <w:pPr>
              <w:pStyle w:val="Zawartotabeli"/>
              <w:numPr>
                <w:ilvl w:val="0"/>
                <w:numId w:val="45"/>
              </w:numPr>
              <w:snapToGrid w:val="0"/>
              <w:spacing w:after="40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Drzwi otwierane do wewnątrz* na zewnątrz*, z systemem rewersu w przypadku przycięcia pasażera, sterowane automatycznie z kabiny kierowcy umiejscowione z prawej strony pojazdu: 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B00F1" w:rsidRPr="00B77335" w:rsidRDefault="001B00F1" w:rsidP="003A5433">
            <w:pPr>
              <w:pStyle w:val="Zawartotabeli"/>
              <w:numPr>
                <w:ilvl w:val="0"/>
                <w:numId w:val="45"/>
              </w:numPr>
              <w:snapToGrid w:val="0"/>
              <w:spacing w:after="40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Pierwsze drzwi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o szerokości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 ................ mm otwierane: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do wewnątrz* /na zewnątrz*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.  Drugie drzwi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o szerokości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 ................................. mm w świetle, otwierane: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do wewnątrz* /na zewnątrz*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00F1" w:rsidRPr="00B77335" w:rsidRDefault="001B00F1" w:rsidP="003A5433">
            <w:pPr>
              <w:pStyle w:val="Zawartotabeli"/>
              <w:numPr>
                <w:ilvl w:val="0"/>
                <w:numId w:val="45"/>
              </w:numPr>
              <w:snapToGrid w:val="0"/>
              <w:spacing w:after="40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Drzwi przednie z silnikiem zasilającym  umieszczonym: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na dole* na górze*.</w:t>
            </w:r>
          </w:p>
          <w:p w:rsidR="001B00F1" w:rsidRPr="00B77335" w:rsidRDefault="001B00F1" w:rsidP="003A5433">
            <w:pPr>
              <w:pStyle w:val="Zawartotabeli"/>
              <w:numPr>
                <w:ilvl w:val="0"/>
                <w:numId w:val="45"/>
              </w:numPr>
              <w:snapToGrid w:val="0"/>
              <w:spacing w:after="40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Drzwi drugie z silnikami zasilającymi zainstalowanymi na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na dole* na górze*.</w:t>
            </w:r>
          </w:p>
          <w:p w:rsidR="001B00F1" w:rsidRPr="00B77335" w:rsidRDefault="001B00F1" w:rsidP="003A5433">
            <w:pPr>
              <w:numPr>
                <w:ilvl w:val="0"/>
                <w:numId w:val="45"/>
              </w:numPr>
              <w:spacing w:after="40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Zamykanie drzwi sygnalizowane akustycznie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00F1" w:rsidRPr="00B77335" w:rsidRDefault="001B00F1" w:rsidP="003A5433">
            <w:pPr>
              <w:numPr>
                <w:ilvl w:val="0"/>
                <w:numId w:val="45"/>
              </w:numPr>
              <w:spacing w:after="40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Oświetlenie drzwi w momencie otwarcia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00F1" w:rsidRPr="00B77335" w:rsidRDefault="001B00F1" w:rsidP="003A5433">
            <w:pPr>
              <w:numPr>
                <w:ilvl w:val="0"/>
                <w:numId w:val="45"/>
              </w:numPr>
              <w:spacing w:after="40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Urządzenia sygnalizacyjne dla pasażerów: 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00F1" w:rsidRPr="00B77335" w:rsidRDefault="001B00F1" w:rsidP="0039419A">
            <w:pPr>
              <w:pStyle w:val="Zawartotabeli"/>
              <w:snapToGrid w:val="0"/>
              <w:spacing w:line="228" w:lineRule="auto"/>
              <w:ind w:left="11" w:right="23"/>
              <w:jc w:val="both"/>
              <w:rPr>
                <w:i/>
                <w:szCs w:val="22"/>
              </w:rPr>
            </w:pPr>
          </w:p>
        </w:tc>
      </w:tr>
      <w:tr w:rsidR="001B00F1" w:rsidRPr="00CC6860" w:rsidTr="004F6395">
        <w:trPr>
          <w:trHeight w:val="155"/>
        </w:trPr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14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3A5433">
            <w:pPr>
              <w:numPr>
                <w:ilvl w:val="0"/>
                <w:numId w:val="12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Kabina typu półzamkniętego. Za kierowcą ścianka oddzielająca go od przestrzeni pasażerskiej wykonana z elementów z tworzywa sztucznego.</w:t>
            </w:r>
          </w:p>
          <w:p w:rsidR="001B00F1" w:rsidRPr="00634B5D" w:rsidRDefault="001B00F1" w:rsidP="003A5433">
            <w:pPr>
              <w:numPr>
                <w:ilvl w:val="0"/>
                <w:numId w:val="12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Zamykany schowek na rzeczy osobiste.</w:t>
            </w:r>
          </w:p>
          <w:p w:rsidR="001B00F1" w:rsidRPr="00634B5D" w:rsidRDefault="001B00F1" w:rsidP="003A5433">
            <w:pPr>
              <w:numPr>
                <w:ilvl w:val="0"/>
                <w:numId w:val="12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Lusterka zewnętrzne podgrzewane, sterowane elektrycznie</w:t>
            </w:r>
          </w:p>
          <w:p w:rsidR="001B00F1" w:rsidRPr="00634B5D" w:rsidRDefault="001B00F1" w:rsidP="003A5433">
            <w:pPr>
              <w:numPr>
                <w:ilvl w:val="0"/>
                <w:numId w:val="12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Lusterka wewnętrzne zapewniające dostateczną widoczność przedziału pasażerskiego.</w:t>
            </w:r>
          </w:p>
          <w:p w:rsidR="001B00F1" w:rsidRPr="00634B5D" w:rsidRDefault="001B00F1" w:rsidP="003A5433">
            <w:pPr>
              <w:numPr>
                <w:ilvl w:val="0"/>
                <w:numId w:val="12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Fotel kierowcy z wielopołożeniową możliwością regulacji siedziska i oparcia, zawieszony pneumatycznie.</w:t>
            </w:r>
          </w:p>
          <w:p w:rsidR="001B00F1" w:rsidRPr="00634B5D" w:rsidRDefault="001B00F1" w:rsidP="003A5433">
            <w:pPr>
              <w:numPr>
                <w:ilvl w:val="0"/>
                <w:numId w:val="12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Koło kierownicze z regulacją położenia.</w:t>
            </w:r>
          </w:p>
          <w:p w:rsidR="001B00F1" w:rsidRPr="00634B5D" w:rsidRDefault="001B00F1" w:rsidP="003A5433">
            <w:pPr>
              <w:numPr>
                <w:ilvl w:val="0"/>
                <w:numId w:val="12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Ergonomiczna, przejrzysta tablica rozdzielcza. </w:t>
            </w:r>
          </w:p>
          <w:p w:rsidR="001B00F1" w:rsidRPr="00634B5D" w:rsidRDefault="001B00F1" w:rsidP="003A5433">
            <w:pPr>
              <w:numPr>
                <w:ilvl w:val="0"/>
                <w:numId w:val="12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Podkładka do rozkładu jazdy formatu A5 z lampką oświetlającą nie powodującą oślepiania kierowcy.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Pr="00B77335" w:rsidRDefault="001B00F1" w:rsidP="003A5433">
            <w:pPr>
              <w:numPr>
                <w:ilvl w:val="0"/>
                <w:numId w:val="43"/>
              </w:numPr>
              <w:spacing w:after="40"/>
              <w:jc w:val="both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Kabina : 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00F1" w:rsidRPr="00B77335" w:rsidRDefault="001B00F1" w:rsidP="003A5433">
            <w:pPr>
              <w:numPr>
                <w:ilvl w:val="0"/>
                <w:numId w:val="43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Zamykany schowek na rzeczy osobiste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00F1" w:rsidRPr="00B77335" w:rsidRDefault="001B00F1" w:rsidP="003A5433">
            <w:pPr>
              <w:numPr>
                <w:ilvl w:val="0"/>
                <w:numId w:val="43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Lusterka zewnętrzne podgrzewane, sterowane elektrycznie-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00F1" w:rsidRPr="00B77335" w:rsidRDefault="001B00F1" w:rsidP="003A5433">
            <w:pPr>
              <w:numPr>
                <w:ilvl w:val="0"/>
                <w:numId w:val="43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Lusterka wewnętrzne zapewniające dostateczną widoczność przedziału pasażerskiego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B00F1" w:rsidRPr="00B77335" w:rsidRDefault="001B00F1" w:rsidP="003A5433">
            <w:pPr>
              <w:numPr>
                <w:ilvl w:val="0"/>
                <w:numId w:val="43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Fotel kierowcy z wielopołożeniową możliwością regulacji siedziska i oparcia, zawieszony pneumatycznie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B00F1" w:rsidRPr="00B77335" w:rsidRDefault="001B00F1" w:rsidP="003A5433">
            <w:pPr>
              <w:numPr>
                <w:ilvl w:val="0"/>
                <w:numId w:val="43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Koło kierownicze z regulacją położenia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B00F1" w:rsidRPr="00B77335" w:rsidRDefault="001B00F1" w:rsidP="003A5433">
            <w:pPr>
              <w:numPr>
                <w:ilvl w:val="0"/>
                <w:numId w:val="43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Ergonomiczna, przejrzysta tablica rozdzielcza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.. </w:t>
            </w:r>
          </w:p>
          <w:p w:rsidR="001B00F1" w:rsidRPr="00B77335" w:rsidRDefault="001B00F1" w:rsidP="003A5433">
            <w:pPr>
              <w:numPr>
                <w:ilvl w:val="0"/>
                <w:numId w:val="43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Podkładka do rozkładu jazdy formatu A5 z lampką oświetlającą nie powodującą oślepiania kierowcy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B00F1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7206A" w:rsidRDefault="001B00F1" w:rsidP="003A5433">
            <w:pPr>
              <w:numPr>
                <w:ilvl w:val="0"/>
                <w:numId w:val="13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7206A">
              <w:rPr>
                <w:rFonts w:ascii="Arial" w:hAnsi="Arial" w:cs="Arial"/>
                <w:sz w:val="20"/>
              </w:rPr>
              <w:t xml:space="preserve">Szyby podwójne, wklejane do nadwozia. Dopuszcza się  również szyby pojedyncze </w:t>
            </w:r>
            <w:r w:rsidRPr="0067206A">
              <w:rPr>
                <w:rStyle w:val="CharacterStyle2"/>
                <w:rFonts w:cs="Arial"/>
                <w:spacing w:val="18"/>
              </w:rPr>
              <w:t>wklejane do nadwozia lub</w:t>
            </w:r>
            <w:r w:rsidRPr="0067206A">
              <w:rPr>
                <w:rFonts w:ascii="Arial" w:hAnsi="Arial" w:cs="Arial"/>
                <w:sz w:val="20"/>
              </w:rPr>
              <w:t xml:space="preserve"> szyby warstwowe np.: szyby bezpieczne warstwowe z jedną warstwą szkła i jedną lub więcej warstw z tworzywa syntetycznego, szyby laminowane, szyby zespolone.</w:t>
            </w:r>
          </w:p>
          <w:p w:rsidR="001B00F1" w:rsidRPr="00FF210E" w:rsidRDefault="001B00F1" w:rsidP="003A5433">
            <w:pPr>
              <w:numPr>
                <w:ilvl w:val="0"/>
                <w:numId w:val="13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FF210E">
              <w:rPr>
                <w:rFonts w:ascii="Arial" w:hAnsi="Arial" w:cs="Arial"/>
                <w:sz w:val="20"/>
              </w:rPr>
              <w:t xml:space="preserve">Szyby boczne przyciemniane o </w:t>
            </w:r>
            <w:r w:rsidRPr="00FF210E">
              <w:rPr>
                <w:rStyle w:val="Strong"/>
                <w:rFonts w:ascii="Arial" w:hAnsi="Arial" w:cs="Arial"/>
                <w:b w:val="0"/>
                <w:bCs w:val="0"/>
                <w:sz w:val="20"/>
              </w:rPr>
              <w:t>współczynniku przepuszczania światła nie mniejszym niż 60%.</w:t>
            </w:r>
          </w:p>
          <w:p w:rsidR="001B00F1" w:rsidRDefault="001B00F1" w:rsidP="003A5433">
            <w:pPr>
              <w:numPr>
                <w:ilvl w:val="0"/>
                <w:numId w:val="13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Przesuwana szyba boczna w oknie lewym kabiny kierowcy.</w:t>
            </w:r>
          </w:p>
          <w:p w:rsidR="001B00F1" w:rsidRPr="00FF210E" w:rsidRDefault="001B00F1" w:rsidP="003A5433">
            <w:pPr>
              <w:numPr>
                <w:ilvl w:val="0"/>
                <w:numId w:val="13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W oknach bocznych zainstalowane jedno okno z szybą przesuwną.</w:t>
            </w:r>
            <w:r w:rsidRPr="00100372">
              <w:rPr>
                <w:rFonts w:ascii="Arial" w:hAnsi="Arial" w:cs="Arial"/>
                <w:color w:val="0000FF"/>
              </w:rPr>
              <w:t xml:space="preserve"> </w:t>
            </w:r>
            <w:r w:rsidRPr="00FF210E">
              <w:rPr>
                <w:rFonts w:ascii="Arial" w:hAnsi="Arial" w:cs="Arial"/>
                <w:sz w:val="20"/>
              </w:rPr>
              <w:t>Dopuszcza się  również autobusy z co najmniej dwoma szybami bocznymi wyposażonymi w części uchylne lub/i przesuwane.</w:t>
            </w:r>
          </w:p>
          <w:p w:rsidR="001B00F1" w:rsidRPr="00634B5D" w:rsidRDefault="001B00F1" w:rsidP="003A5433">
            <w:pPr>
              <w:numPr>
                <w:ilvl w:val="0"/>
                <w:numId w:val="13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Klapa dachowa wentylacyjna oraz wentylatory dachowe.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Pr="00B77335" w:rsidRDefault="001B00F1" w:rsidP="00E04E8C">
            <w:pPr>
              <w:spacing w:line="228" w:lineRule="auto"/>
              <w:ind w:left="11" w:right="23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Okna:</w:t>
            </w:r>
          </w:p>
          <w:p w:rsidR="001B00F1" w:rsidRPr="00B77335" w:rsidRDefault="001B00F1" w:rsidP="000A7622">
            <w:pPr>
              <w:numPr>
                <w:ilvl w:val="0"/>
                <w:numId w:val="51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Szyby podwójne, wklejane do nadwozia. Dopuszcza się  również szyby pojedyncze </w:t>
            </w:r>
            <w:r w:rsidRPr="00B77335">
              <w:rPr>
                <w:rStyle w:val="CharacterStyle2"/>
                <w:rFonts w:cs="Arial"/>
                <w:spacing w:val="18"/>
                <w:sz w:val="22"/>
                <w:szCs w:val="22"/>
              </w:rPr>
              <w:t>wklejane do nadwozia lub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 szyby warstwowe np.: szyby bezpieczne warstwowe z jedną warstwą szkła i jedną lub więcej warstw z tworzywa syntetycznego, szyby laminowane, szyby zespolone.</w:t>
            </w:r>
          </w:p>
          <w:p w:rsidR="001B00F1" w:rsidRPr="00B77335" w:rsidRDefault="001B00F1" w:rsidP="000A7622">
            <w:pPr>
              <w:numPr>
                <w:ilvl w:val="0"/>
                <w:numId w:val="51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Szyby boczne -</w:t>
            </w:r>
            <w:r w:rsidRPr="00B7733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współczynniku przepuszczania światła ................%.</w:t>
            </w:r>
          </w:p>
          <w:p w:rsidR="001B00F1" w:rsidRPr="00B77335" w:rsidRDefault="001B00F1" w:rsidP="000A7622">
            <w:pPr>
              <w:numPr>
                <w:ilvl w:val="0"/>
                <w:numId w:val="51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Przesuwana szyba boczna w oknie lewym kabiny kierowcy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00F1" w:rsidRPr="00B77335" w:rsidRDefault="001B00F1" w:rsidP="000A7622">
            <w:pPr>
              <w:numPr>
                <w:ilvl w:val="0"/>
                <w:numId w:val="51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zainstalowane jedno okno z szybą przesuwną* / .......... szt. szyb bocznych wyposażonych w części uchylne* / przesuwane*.</w:t>
            </w:r>
          </w:p>
          <w:p w:rsidR="001B00F1" w:rsidRPr="00B77335" w:rsidRDefault="001B00F1" w:rsidP="000A7622">
            <w:pPr>
              <w:numPr>
                <w:ilvl w:val="0"/>
                <w:numId w:val="51"/>
              </w:numPr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Klapa dachowa wentylacyjna oraz wentylatory dachowe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B00F1" w:rsidRPr="00CC6860" w:rsidTr="004F6395">
        <w:trPr>
          <w:trHeight w:val="862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16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3A5433">
            <w:pPr>
              <w:numPr>
                <w:ilvl w:val="0"/>
                <w:numId w:val="14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Obręcze stalowe. Wszystkie koła tego samego rozmiaru.</w:t>
            </w:r>
          </w:p>
          <w:p w:rsidR="001B00F1" w:rsidRPr="00634B5D" w:rsidRDefault="001B00F1" w:rsidP="003A5433">
            <w:pPr>
              <w:numPr>
                <w:ilvl w:val="0"/>
                <w:numId w:val="14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Opony radialne, bezdętkowe. </w:t>
            </w:r>
          </w:p>
          <w:p w:rsidR="001B00F1" w:rsidRPr="00634B5D" w:rsidRDefault="001B00F1" w:rsidP="003A5433">
            <w:pPr>
              <w:numPr>
                <w:ilvl w:val="0"/>
                <w:numId w:val="14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Wszystkie koła wyważone.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Pr="00B77335" w:rsidRDefault="001B00F1" w:rsidP="00E04E8C">
            <w:pPr>
              <w:spacing w:line="228" w:lineRule="auto"/>
              <w:ind w:left="11" w:right="23"/>
              <w:rPr>
                <w:i/>
                <w:szCs w:val="22"/>
              </w:rPr>
            </w:pPr>
            <w:r w:rsidRPr="00B77335">
              <w:rPr>
                <w:rFonts w:ascii="Arial" w:hAnsi="Arial" w:cs="Arial"/>
                <w:bCs/>
                <w:sz w:val="22"/>
                <w:szCs w:val="22"/>
              </w:rPr>
              <w:t xml:space="preserve">Koła i ogumienie: 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 xml:space="preserve"> 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B00F1" w:rsidRPr="00CC6860" w:rsidTr="004F6395">
        <w:trPr>
          <w:trHeight w:val="15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17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FF210E" w:rsidRDefault="001B00F1" w:rsidP="003A5433">
            <w:pPr>
              <w:numPr>
                <w:ilvl w:val="0"/>
                <w:numId w:val="15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FF210E">
              <w:rPr>
                <w:rFonts w:ascii="Arial" w:hAnsi="Arial" w:cs="Arial"/>
                <w:sz w:val="20"/>
              </w:rPr>
              <w:t xml:space="preserve">Powłoki zewnętrzne wykonane farbami akrylowymi wieloskładnikowymi  z utwardzoną powierzchnią o podwyższonej odporności na ścieranie przy myciu pojazdów na myjniach wieloszczotkowych, </w:t>
            </w:r>
          </w:p>
          <w:p w:rsidR="001B00F1" w:rsidRPr="00FF210E" w:rsidRDefault="001B00F1" w:rsidP="003A5433">
            <w:pPr>
              <w:numPr>
                <w:ilvl w:val="0"/>
                <w:numId w:val="15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FF210E">
              <w:rPr>
                <w:rFonts w:ascii="Arial" w:hAnsi="Arial" w:cs="Arial"/>
                <w:sz w:val="20"/>
              </w:rPr>
              <w:t>Numery lakierów wg klasyfikacji RAL Classic oraz CMYK: limonkowy - Pantone 376C; srebrny - RAL 9006; grafitowy - RAL 7015.</w:t>
            </w:r>
          </w:p>
          <w:p w:rsidR="001B00F1" w:rsidRPr="00FF210E" w:rsidRDefault="001B00F1" w:rsidP="003A5433">
            <w:pPr>
              <w:numPr>
                <w:ilvl w:val="0"/>
                <w:numId w:val="15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FF210E">
              <w:rPr>
                <w:rFonts w:ascii="Arial" w:hAnsi="Arial" w:cs="Arial"/>
                <w:sz w:val="20"/>
              </w:rPr>
              <w:t>Szczegółowy schemat malowania i oznakowania pojazdów (logo Gminy, oznaczenie) przygotowuje Zamawiający na podstawie informacji o marce i typie pojazdu przedstawionej przez Wykonawcę.</w:t>
            </w:r>
          </w:p>
          <w:p w:rsidR="001B00F1" w:rsidRPr="00FF210E" w:rsidRDefault="001B00F1" w:rsidP="003A5433">
            <w:pPr>
              <w:numPr>
                <w:ilvl w:val="0"/>
                <w:numId w:val="15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FF210E">
              <w:rPr>
                <w:rFonts w:ascii="Arial" w:hAnsi="Arial" w:cs="Arial"/>
                <w:sz w:val="20"/>
              </w:rPr>
              <w:t>Poręcze pionowe i poziome oraz uchwyty w obrębie drzwi i miejsc dla osób stojących w kolorze limonkowy - Pantone 376C</w:t>
            </w:r>
          </w:p>
          <w:p w:rsidR="001B00F1" w:rsidRPr="00634B5D" w:rsidRDefault="001B00F1" w:rsidP="003A5433">
            <w:pPr>
              <w:numPr>
                <w:ilvl w:val="0"/>
                <w:numId w:val="15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FF210E">
              <w:rPr>
                <w:rFonts w:ascii="Arial" w:hAnsi="Arial" w:cs="Arial"/>
                <w:sz w:val="20"/>
              </w:rPr>
              <w:t>Pozostałe elementy wnętrza tj. poszycia boczne, sufit, tkanina siedzeń w kolorach i tonacji gwarantujących wysoką estetykę w uzgodnieniu z Zamawiającym.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Pr="00B77335" w:rsidRDefault="001B00F1" w:rsidP="00E04E8C">
            <w:pPr>
              <w:spacing w:line="228" w:lineRule="auto"/>
              <w:ind w:left="11" w:right="23"/>
              <w:rPr>
                <w:i/>
                <w:szCs w:val="22"/>
              </w:rPr>
            </w:pPr>
            <w:r w:rsidRPr="00B77335">
              <w:rPr>
                <w:rFonts w:ascii="Arial" w:hAnsi="Arial" w:cs="Arial"/>
                <w:bCs/>
                <w:sz w:val="22"/>
                <w:szCs w:val="22"/>
              </w:rPr>
              <w:t>Powłoki i kolorystyka:</w:t>
            </w:r>
            <w:r w:rsidRPr="00B773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B00F1" w:rsidRPr="00CC6860" w:rsidTr="004F6395">
        <w:trPr>
          <w:trHeight w:val="2293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18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3A5433">
            <w:pPr>
              <w:numPr>
                <w:ilvl w:val="0"/>
                <w:numId w:val="16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Dwie gaśnice, jedna umieszczona w kabinie kierowcy, druga w łatwo dostępnym miejscu w przedziale pasażerskim.</w:t>
            </w:r>
          </w:p>
          <w:p w:rsidR="001B00F1" w:rsidRPr="00634B5D" w:rsidRDefault="001B00F1" w:rsidP="003A5433">
            <w:pPr>
              <w:numPr>
                <w:ilvl w:val="0"/>
                <w:numId w:val="16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 xml:space="preserve">Trójkąt ostrzegawczy. </w:t>
            </w:r>
          </w:p>
          <w:p w:rsidR="001B00F1" w:rsidRPr="00634B5D" w:rsidRDefault="001B00F1" w:rsidP="003A5433">
            <w:pPr>
              <w:numPr>
                <w:ilvl w:val="0"/>
                <w:numId w:val="16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>Apteczka z wyposażeniem.</w:t>
            </w:r>
          </w:p>
          <w:p w:rsidR="001B00F1" w:rsidRPr="00634B5D" w:rsidRDefault="001B00F1" w:rsidP="003A5433">
            <w:pPr>
              <w:numPr>
                <w:ilvl w:val="0"/>
                <w:numId w:val="16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>Dwa koła zapasowe dostarczone wraz z pojazdem.</w:t>
            </w:r>
          </w:p>
          <w:p w:rsidR="001B00F1" w:rsidRPr="00634B5D" w:rsidRDefault="001B00F1" w:rsidP="003A5433">
            <w:pPr>
              <w:numPr>
                <w:ilvl w:val="0"/>
                <w:numId w:val="16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>Autobusy muszą być wyposażone w drogomierz-prędkościomierz, oraz  tachograf.</w:t>
            </w:r>
          </w:p>
          <w:p w:rsidR="001B00F1" w:rsidRPr="00634B5D" w:rsidRDefault="001B00F1" w:rsidP="003A5433">
            <w:pPr>
              <w:numPr>
                <w:ilvl w:val="0"/>
                <w:numId w:val="16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>Zaczepy holowniczy przedni.</w:t>
            </w:r>
          </w:p>
          <w:p w:rsidR="001B00F1" w:rsidRPr="00634B5D" w:rsidRDefault="001B00F1" w:rsidP="003A5433">
            <w:pPr>
              <w:numPr>
                <w:ilvl w:val="0"/>
                <w:numId w:val="16"/>
              </w:numPr>
              <w:tabs>
                <w:tab w:val="clear" w:pos="470"/>
                <w:tab w:val="num" w:pos="234"/>
              </w:tabs>
              <w:spacing w:after="40"/>
              <w:ind w:left="234" w:hanging="234"/>
              <w:rPr>
                <w:rFonts w:ascii="Arial" w:hAnsi="Arial" w:cs="Arial"/>
                <w:color w:val="000000"/>
                <w:sz w:val="20"/>
              </w:rPr>
            </w:pPr>
            <w:r w:rsidRPr="00634B5D">
              <w:rPr>
                <w:rFonts w:ascii="Arial" w:hAnsi="Arial" w:cs="Arial"/>
                <w:color w:val="000000"/>
                <w:sz w:val="20"/>
              </w:rPr>
              <w:t>Alternator i akumulatory dostosowane do zapotrzebowania na energię elektryczną w ciężkich, zimowych warunkach atmosferycznych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Pr="00B77335" w:rsidRDefault="001B00F1" w:rsidP="00E04E8C">
            <w:pPr>
              <w:spacing w:line="228" w:lineRule="auto"/>
              <w:ind w:left="11" w:right="23"/>
              <w:rPr>
                <w:i/>
                <w:color w:val="008000"/>
                <w:szCs w:val="22"/>
              </w:rPr>
            </w:pPr>
            <w:r w:rsidRPr="00B77335">
              <w:rPr>
                <w:rFonts w:ascii="Arial" w:hAnsi="Arial" w:cs="Arial"/>
                <w:bCs/>
                <w:sz w:val="22"/>
                <w:szCs w:val="22"/>
              </w:rPr>
              <w:t>Wyposażenie:</w:t>
            </w:r>
            <w:r w:rsidRPr="00B773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B00F1" w:rsidRPr="00CC6860" w:rsidTr="004F6395">
        <w:trPr>
          <w:trHeight w:val="1759"/>
        </w:trPr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19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3A5433">
            <w:pPr>
              <w:numPr>
                <w:ilvl w:val="0"/>
                <w:numId w:val="17"/>
              </w:numPr>
              <w:tabs>
                <w:tab w:val="clear" w:pos="360"/>
                <w:tab w:val="num" w:pos="234"/>
              </w:tabs>
              <w:spacing w:after="40"/>
              <w:ind w:left="234" w:hanging="2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634B5D">
              <w:rPr>
                <w:rFonts w:ascii="Arial" w:hAnsi="Arial" w:cs="Arial"/>
                <w:sz w:val="20"/>
              </w:rPr>
              <w:t xml:space="preserve">omputer pokładowy z ekranem dotykowym 8”, obsługujący: </w:t>
            </w:r>
          </w:p>
          <w:p w:rsidR="001B00F1" w:rsidRPr="00634B5D" w:rsidRDefault="001B00F1" w:rsidP="003A5433">
            <w:pPr>
              <w:numPr>
                <w:ilvl w:val="1"/>
                <w:numId w:val="17"/>
              </w:numPr>
              <w:tabs>
                <w:tab w:val="clear" w:pos="0"/>
              </w:tabs>
              <w:spacing w:after="40"/>
              <w:ind w:left="470" w:hanging="357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tablice elektroniczne </w:t>
            </w:r>
          </w:p>
          <w:p w:rsidR="001B00F1" w:rsidRPr="00634B5D" w:rsidRDefault="001B00F1" w:rsidP="003A5433">
            <w:pPr>
              <w:numPr>
                <w:ilvl w:val="1"/>
                <w:numId w:val="17"/>
              </w:numPr>
              <w:tabs>
                <w:tab w:val="clear" w:pos="0"/>
              </w:tabs>
              <w:spacing w:after="40"/>
              <w:ind w:left="470" w:hanging="357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zapowiedzi wewnętrzne i zewnętrzne </w:t>
            </w:r>
          </w:p>
          <w:p w:rsidR="001B00F1" w:rsidRPr="00634B5D" w:rsidRDefault="001B00F1" w:rsidP="003A5433">
            <w:pPr>
              <w:numPr>
                <w:ilvl w:val="1"/>
                <w:numId w:val="17"/>
              </w:numPr>
              <w:spacing w:after="40"/>
              <w:ind w:left="470" w:hanging="357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kasowniki, </w:t>
            </w:r>
          </w:p>
          <w:p w:rsidR="001B00F1" w:rsidRPr="00634B5D" w:rsidRDefault="001B00F1" w:rsidP="003A5433">
            <w:pPr>
              <w:numPr>
                <w:ilvl w:val="1"/>
                <w:numId w:val="17"/>
              </w:numPr>
              <w:spacing w:after="40"/>
              <w:ind w:left="470" w:hanging="357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radiomodem WIFI ( funkcja przesyłania danych i odbierania zarejestrowanych danych). </w:t>
            </w:r>
          </w:p>
          <w:p w:rsidR="001B00F1" w:rsidRPr="00634B5D" w:rsidRDefault="001B00F1" w:rsidP="003A5433">
            <w:pPr>
              <w:numPr>
                <w:ilvl w:val="1"/>
                <w:numId w:val="17"/>
              </w:numPr>
              <w:spacing w:after="40"/>
              <w:ind w:left="470" w:hanging="357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przesyłanie do rejestratora monitorowania wnętrza autobusu informacji o numerze linii, bieżącej daty/czasu, nazwy przystanku, </w:t>
            </w:r>
          </w:p>
          <w:p w:rsidR="001B00F1" w:rsidRPr="00634B5D" w:rsidRDefault="001B00F1" w:rsidP="003A5433">
            <w:pPr>
              <w:numPr>
                <w:ilvl w:val="1"/>
                <w:numId w:val="17"/>
              </w:numPr>
              <w:spacing w:after="40"/>
              <w:ind w:left="470" w:hanging="357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rozkład jazdy (informowanie kierującego pojazdem o odchyłkach od rozkładu jazdy), </w:t>
            </w:r>
          </w:p>
          <w:p w:rsidR="001B00F1" w:rsidRDefault="001B00F1" w:rsidP="003A5433">
            <w:pPr>
              <w:numPr>
                <w:ilvl w:val="1"/>
                <w:numId w:val="17"/>
              </w:numPr>
              <w:tabs>
                <w:tab w:val="clear" w:pos="0"/>
              </w:tabs>
              <w:spacing w:after="40"/>
              <w:ind w:left="470" w:hanging="357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współpracujący z modułem GSM wysyłającym online informację z komputera pokładowego do dyspozytora o pozycji GPS (wyświetlanie na mapie aktualnej pozycji GPS pojazdu w czasie rzeczywistym), numerze bocznym pojazdu, numerze linii realizowanej przez pojazd oraz parametrach pracy pojazdu (parametrach skrajnych) w tym m.in.: gwałtowne hamowanie, nadmierne przyspieszenie, przekroczenie dopuszczalnej prędkości, - szczegóły do uzgodnienia z Zamawiającym po podpisaniu umowy - system służący do podglądu i lokalizacji pojazdów na mapie w czasie rzeczywistym oraz podstawowych informacjach o pojeździe, posiadający m.in. możliwość filtrowania widoku na mapie pojazdów według numery bocznego, numeru linii wybranej przez kierującego oraz wyświetlania sygnału alarmowego z pojazdu wraz z automatycznym pokazaniem pozycji na mapie </w:t>
            </w:r>
          </w:p>
          <w:p w:rsidR="001B00F1" w:rsidRDefault="001B00F1" w:rsidP="003A5433">
            <w:pPr>
              <w:numPr>
                <w:ilvl w:val="1"/>
                <w:numId w:val="17"/>
              </w:numPr>
              <w:tabs>
                <w:tab w:val="clear" w:pos="0"/>
              </w:tabs>
              <w:spacing w:after="40"/>
              <w:ind w:left="397" w:hanging="284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współpracujący z modułem GPS który aktualizuje czas w komputerze pokładowym oraz umożliwia identyfikację przystanków podczas przejazdu autobusu na wybranym kierunku, </w:t>
            </w:r>
          </w:p>
          <w:p w:rsidR="001B00F1" w:rsidRDefault="001B00F1" w:rsidP="003A5433">
            <w:pPr>
              <w:numPr>
                <w:ilvl w:val="1"/>
                <w:numId w:val="17"/>
              </w:numPr>
              <w:tabs>
                <w:tab w:val="clear" w:pos="0"/>
              </w:tabs>
              <w:spacing w:after="40"/>
              <w:ind w:left="397" w:hanging="284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współpracujący z modułem WIFI który na terenie zajezdni pełni funkcję pobierania i wysyłania potrzebnych informacji z posiadanym przez Zamawiającego Serwerem Bazodanowym, </w:t>
            </w:r>
          </w:p>
          <w:p w:rsidR="001B00F1" w:rsidRPr="00634B5D" w:rsidRDefault="001B00F1" w:rsidP="003A5433">
            <w:pPr>
              <w:numPr>
                <w:ilvl w:val="1"/>
                <w:numId w:val="17"/>
              </w:numPr>
              <w:tabs>
                <w:tab w:val="clear" w:pos="0"/>
              </w:tabs>
              <w:spacing w:after="40"/>
              <w:ind w:left="397" w:hanging="284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współpraca z modułem radiowym przesyłającym drogą radiową 2,4 GHz do posiadanego przez Zamawiającego serwera bazy danych informacji o pojeździe znajdującym się na terenie zajezdni oraz informacji o pobranych zestawach danych przygotowanych przez Zamawiającego. </w:t>
            </w:r>
          </w:p>
          <w:p w:rsidR="001B00F1" w:rsidRPr="002313CB" w:rsidRDefault="001B00F1" w:rsidP="003A5433">
            <w:pPr>
              <w:numPr>
                <w:ilvl w:val="0"/>
                <w:numId w:val="17"/>
              </w:numPr>
              <w:tabs>
                <w:tab w:val="clear" w:pos="360"/>
                <w:tab w:val="num" w:pos="234"/>
              </w:tabs>
              <w:spacing w:after="40"/>
              <w:ind w:left="234" w:hanging="234"/>
              <w:jc w:val="both"/>
              <w:rPr>
                <w:rFonts w:ascii="Arial" w:hAnsi="Arial" w:cs="Arial"/>
                <w:sz w:val="20"/>
              </w:rPr>
            </w:pPr>
            <w:r w:rsidRPr="002313CB">
              <w:rPr>
                <w:rFonts w:ascii="Arial" w:hAnsi="Arial" w:cs="Arial"/>
                <w:sz w:val="20"/>
              </w:rPr>
              <w:t xml:space="preserve">Komputer współpracujący z serwerem bazodanowym oraz oprogramowaniem posiadanym przez Zamawiającego (realizujący m.in. obsługę GSM wszystkich pojazdów z APN operatora sieci GSM), rejestrujący parametry: czas pracy kierowcy, pomiar zużycia paliwa, przekroczenie obrotów silnika, przekroczenia prędkości, praca na biegu neutralnym, nadmierne hamowanie i przyspieszenie, czas pracy ogrzewania, logowanie kierowców w systemie, pozostałe parametry do uzgodnienia z Zamawiającym; </w:t>
            </w:r>
          </w:p>
          <w:p w:rsidR="001B00F1" w:rsidRPr="00634B5D" w:rsidRDefault="001B00F1" w:rsidP="003A5433">
            <w:pPr>
              <w:numPr>
                <w:ilvl w:val="0"/>
                <w:numId w:val="17"/>
              </w:numPr>
              <w:tabs>
                <w:tab w:val="clear" w:pos="360"/>
                <w:tab w:val="num" w:pos="234"/>
              </w:tabs>
              <w:spacing w:after="40"/>
              <w:ind w:left="234" w:hanging="234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Radiomodem WiFi umożliwiający odbiór uaktualnionych danych z serwera bazodanowego do komputera pokładowego (tablice elektroniczne, urządzenia zapowiadające) oraz przesył danych rejestrowanych przez komputer pokładowy do serwera.</w:t>
            </w:r>
          </w:p>
          <w:p w:rsidR="001B00F1" w:rsidRPr="00634B5D" w:rsidRDefault="001B00F1" w:rsidP="003A5433">
            <w:pPr>
              <w:numPr>
                <w:ilvl w:val="0"/>
                <w:numId w:val="17"/>
              </w:numPr>
              <w:tabs>
                <w:tab w:val="clear" w:pos="360"/>
                <w:tab w:val="num" w:pos="234"/>
              </w:tabs>
              <w:spacing w:after="40"/>
              <w:ind w:left="234" w:hanging="234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Urządzenia informacji i obsługi pasażerów</w:t>
            </w:r>
            <w:r w:rsidRPr="00634B5D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1B00F1" w:rsidRPr="00634B5D" w:rsidRDefault="001B00F1" w:rsidP="00E04E8C">
            <w:pPr>
              <w:tabs>
                <w:tab w:val="num" w:pos="234"/>
              </w:tabs>
              <w:spacing w:after="40"/>
              <w:ind w:left="234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Komplet, elektronicznych diodowych tablic informacyjnych przez co rozumie się tablice: </w:t>
            </w:r>
          </w:p>
          <w:p w:rsidR="001B00F1" w:rsidRPr="00634B5D" w:rsidRDefault="001B00F1" w:rsidP="003A5433">
            <w:pPr>
              <w:numPr>
                <w:ilvl w:val="0"/>
                <w:numId w:val="18"/>
              </w:numPr>
              <w:tabs>
                <w:tab w:val="clear" w:pos="720"/>
                <w:tab w:val="num" w:pos="594"/>
              </w:tabs>
              <w:spacing w:after="40"/>
              <w:ind w:left="594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w kolorze pomarańczowym lub białym o odstępie diód 10mm.</w:t>
            </w:r>
          </w:p>
          <w:p w:rsidR="001B00F1" w:rsidRPr="00634B5D" w:rsidRDefault="001B00F1" w:rsidP="003A5433">
            <w:pPr>
              <w:numPr>
                <w:ilvl w:val="0"/>
                <w:numId w:val="18"/>
              </w:numPr>
              <w:tabs>
                <w:tab w:val="clear" w:pos="720"/>
                <w:tab w:val="num" w:pos="594"/>
              </w:tabs>
              <w:spacing w:after="40"/>
              <w:ind w:left="594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przednia,  min. rozdzielczość: 16 x 80,</w:t>
            </w:r>
          </w:p>
          <w:p w:rsidR="001B00F1" w:rsidRPr="00634B5D" w:rsidRDefault="001B00F1" w:rsidP="003A5433">
            <w:pPr>
              <w:numPr>
                <w:ilvl w:val="0"/>
                <w:numId w:val="18"/>
              </w:numPr>
              <w:tabs>
                <w:tab w:val="clear" w:pos="720"/>
                <w:tab w:val="num" w:pos="594"/>
              </w:tabs>
              <w:spacing w:after="40"/>
              <w:ind w:left="594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boczna  min. rozdzielczość: 16 x 64,</w:t>
            </w:r>
          </w:p>
          <w:p w:rsidR="001B00F1" w:rsidRPr="00634B5D" w:rsidRDefault="001B00F1" w:rsidP="003A5433">
            <w:pPr>
              <w:numPr>
                <w:ilvl w:val="0"/>
                <w:numId w:val="18"/>
              </w:numPr>
              <w:tabs>
                <w:tab w:val="clear" w:pos="720"/>
                <w:tab w:val="num" w:pos="594"/>
              </w:tabs>
              <w:spacing w:after="40"/>
              <w:ind w:left="594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tylna (numerowa), min. rozdzielczość: 16 x 16,</w:t>
            </w:r>
          </w:p>
          <w:p w:rsidR="001B00F1" w:rsidRPr="00634B5D" w:rsidRDefault="001B00F1" w:rsidP="003A5433">
            <w:pPr>
              <w:numPr>
                <w:ilvl w:val="0"/>
                <w:numId w:val="18"/>
              </w:numPr>
              <w:tabs>
                <w:tab w:val="clear" w:pos="720"/>
                <w:tab w:val="num" w:pos="594"/>
              </w:tabs>
              <w:spacing w:after="40"/>
              <w:ind w:left="594"/>
              <w:jc w:val="both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Tablice powinny wyświetlać numer linii w postaci literowej lub cyfrowej oraz kierunek jazdy w jednym bądź dwóch wierszach lub sekwencji płynącej z możliwością prezentowania dodatkowych elementów graficznych. Tablica przednia powinna być tak zamontowana aby nie powodować refleksów świetlnych w szybie czołowej.</w:t>
            </w:r>
          </w:p>
          <w:p w:rsidR="001B00F1" w:rsidRPr="00CE36FE" w:rsidRDefault="001B00F1" w:rsidP="003A5433">
            <w:pPr>
              <w:pStyle w:val="ListParagraph"/>
              <w:numPr>
                <w:ilvl w:val="0"/>
                <w:numId w:val="17"/>
              </w:numPr>
              <w:tabs>
                <w:tab w:val="clear" w:pos="360"/>
              </w:tabs>
              <w:spacing w:after="40"/>
              <w:ind w:left="234" w:hanging="234"/>
              <w:rPr>
                <w:rFonts w:ascii="Arial" w:hAnsi="Arial" w:cs="Arial"/>
                <w:sz w:val="20"/>
              </w:rPr>
            </w:pPr>
            <w:r w:rsidRPr="00CE36FE">
              <w:rPr>
                <w:rFonts w:ascii="Arial" w:hAnsi="Arial" w:cs="Arial"/>
                <w:sz w:val="20"/>
              </w:rPr>
              <w:t>Zaleca się aby całość montowanego sprzętu była kompatybilna z systemem wykorzystywanym przez Miasto Olsztyn (ITS Olsztyn).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Pr="00634B5D" w:rsidRDefault="001B00F1" w:rsidP="002313CB">
            <w:pPr>
              <w:rPr>
                <w:rFonts w:ascii="Arial" w:hAnsi="Arial" w:cs="Arial"/>
                <w:b/>
                <w:bCs/>
                <w:sz w:val="20"/>
              </w:rPr>
            </w:pPr>
            <w:r w:rsidRPr="00634B5D">
              <w:rPr>
                <w:rFonts w:ascii="Arial" w:hAnsi="Arial" w:cs="Arial"/>
                <w:b/>
                <w:bCs/>
                <w:sz w:val="20"/>
              </w:rPr>
              <w:t>Informacja dla pasaż</w:t>
            </w:r>
            <w:r w:rsidRPr="00634B5D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634B5D">
              <w:rPr>
                <w:rFonts w:ascii="Arial" w:hAnsi="Arial" w:cs="Arial"/>
                <w:b/>
                <w:bCs/>
                <w:sz w:val="20"/>
              </w:rPr>
              <w:t>rów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; </w:t>
            </w:r>
            <w:r w:rsidRPr="00634B5D">
              <w:rPr>
                <w:rFonts w:ascii="Arial" w:hAnsi="Arial" w:cs="Arial"/>
                <w:b/>
                <w:bCs/>
                <w:sz w:val="20"/>
              </w:rPr>
              <w:t>Tablice ele</w:t>
            </w:r>
            <w:r w:rsidRPr="00634B5D">
              <w:rPr>
                <w:rFonts w:ascii="Arial" w:hAnsi="Arial" w:cs="Arial"/>
                <w:b/>
                <w:bCs/>
                <w:sz w:val="20"/>
              </w:rPr>
              <w:t>k</w:t>
            </w:r>
            <w:r w:rsidRPr="00634B5D">
              <w:rPr>
                <w:rFonts w:ascii="Arial" w:hAnsi="Arial" w:cs="Arial"/>
                <w:b/>
                <w:bCs/>
                <w:sz w:val="20"/>
              </w:rPr>
              <w:t>troniczne</w:t>
            </w:r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r w:rsidRPr="00634B5D">
              <w:rPr>
                <w:rFonts w:ascii="Arial" w:hAnsi="Arial" w:cs="Arial"/>
                <w:b/>
                <w:bCs/>
                <w:sz w:val="20"/>
              </w:rPr>
              <w:t xml:space="preserve"> K</w:t>
            </w:r>
            <w:r w:rsidRPr="00634B5D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634B5D">
              <w:rPr>
                <w:rFonts w:ascii="Arial" w:hAnsi="Arial" w:cs="Arial"/>
                <w:b/>
                <w:bCs/>
                <w:sz w:val="20"/>
              </w:rPr>
              <w:t>sowniki</w:t>
            </w:r>
          </w:p>
          <w:p w:rsidR="001B00F1" w:rsidRDefault="001B00F1" w:rsidP="00E04E8C">
            <w:pPr>
              <w:spacing w:line="228" w:lineRule="auto"/>
              <w:ind w:left="11" w:right="23"/>
              <w:jc w:val="both"/>
              <w:rPr>
                <w:rStyle w:val="CharacterStyle1"/>
                <w:rFonts w:cs="Arial"/>
                <w:b/>
                <w:sz w:val="22"/>
                <w:szCs w:val="22"/>
              </w:rPr>
            </w:pPr>
          </w:p>
          <w:p w:rsidR="001B00F1" w:rsidRPr="00B77335" w:rsidRDefault="001B00F1" w:rsidP="00E04E8C">
            <w:pPr>
              <w:spacing w:line="228" w:lineRule="auto"/>
              <w:ind w:left="11" w:right="23"/>
              <w:jc w:val="both"/>
              <w:rPr>
                <w:i/>
                <w:szCs w:val="22"/>
              </w:rPr>
            </w:pP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B00F1" w:rsidRPr="00CC6860" w:rsidTr="004F6395">
        <w:trPr>
          <w:trHeight w:val="2306"/>
        </w:trPr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>20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F301C" w:rsidRDefault="001B00F1" w:rsidP="00367C78">
            <w:pPr>
              <w:numPr>
                <w:ilvl w:val="0"/>
                <w:numId w:val="53"/>
              </w:numPr>
              <w:tabs>
                <w:tab w:val="clear" w:pos="710"/>
                <w:tab w:val="num" w:pos="394"/>
              </w:tabs>
              <w:spacing w:after="40"/>
              <w:ind w:left="394" w:hanging="284"/>
              <w:rPr>
                <w:rFonts w:ascii="Arial" w:hAnsi="Arial" w:cs="Arial"/>
                <w:sz w:val="20"/>
              </w:rPr>
            </w:pPr>
            <w:r w:rsidRPr="006F301C">
              <w:rPr>
                <w:rFonts w:ascii="Arial" w:hAnsi="Arial" w:cs="Arial"/>
                <w:sz w:val="20"/>
              </w:rPr>
              <w:t>Na cały pojazd –</w:t>
            </w:r>
            <w:r w:rsidRPr="006F301C">
              <w:rPr>
                <w:rFonts w:ascii="Arial" w:hAnsi="Arial" w:cs="Arial"/>
                <w:color w:val="FF00FF"/>
                <w:sz w:val="20"/>
              </w:rPr>
              <w:t xml:space="preserve"> </w:t>
            </w:r>
            <w:r w:rsidRPr="006F301C">
              <w:rPr>
                <w:rFonts w:ascii="Arial" w:hAnsi="Arial" w:cs="Arial"/>
                <w:b/>
                <w:sz w:val="20"/>
              </w:rPr>
              <w:t>minimum 24 miesiące</w:t>
            </w:r>
            <w:r w:rsidRPr="006F301C">
              <w:rPr>
                <w:rFonts w:ascii="Arial" w:hAnsi="Arial" w:cs="Arial"/>
                <w:sz w:val="20"/>
              </w:rPr>
              <w:t xml:space="preserve"> gwarancji i rękojmi</w:t>
            </w:r>
            <w:r w:rsidRPr="0006032B">
              <w:rPr>
                <w:rFonts w:ascii="Arial" w:hAnsi="Arial" w:cs="Arial"/>
                <w:sz w:val="20"/>
              </w:rPr>
              <w:t xml:space="preserve">, </w:t>
            </w:r>
          </w:p>
          <w:p w:rsidR="001B00F1" w:rsidRPr="006F301C" w:rsidRDefault="001B00F1" w:rsidP="00367C78">
            <w:pPr>
              <w:numPr>
                <w:ilvl w:val="0"/>
                <w:numId w:val="53"/>
              </w:numPr>
              <w:tabs>
                <w:tab w:val="clear" w:pos="710"/>
                <w:tab w:val="num" w:pos="394"/>
              </w:tabs>
              <w:spacing w:after="40"/>
              <w:ind w:left="39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6F301C">
              <w:rPr>
                <w:rFonts w:ascii="Arial" w:hAnsi="Arial" w:cs="Arial"/>
                <w:sz w:val="20"/>
              </w:rPr>
              <w:t xml:space="preserve">a występowanie korozji poszyć zewnętrznych oraz szkieletu nadwozia i podwozia - </w:t>
            </w:r>
            <w:r w:rsidRPr="006F301C">
              <w:rPr>
                <w:rFonts w:ascii="Arial" w:hAnsi="Arial" w:cs="Arial"/>
                <w:b/>
                <w:sz w:val="20"/>
              </w:rPr>
              <w:t>120 miesięcy</w:t>
            </w:r>
            <w:r w:rsidRPr="0006032B">
              <w:rPr>
                <w:rFonts w:ascii="Arial" w:hAnsi="Arial" w:cs="Arial"/>
                <w:sz w:val="20"/>
              </w:rPr>
              <w:t>,</w:t>
            </w:r>
            <w:r w:rsidRPr="006F301C">
              <w:rPr>
                <w:rFonts w:ascii="Arial" w:hAnsi="Arial" w:cs="Arial"/>
                <w:sz w:val="20"/>
              </w:rPr>
              <w:t xml:space="preserve"> </w:t>
            </w:r>
          </w:p>
          <w:p w:rsidR="001B00F1" w:rsidRPr="00D06753" w:rsidRDefault="001B00F1" w:rsidP="00367C78">
            <w:pPr>
              <w:numPr>
                <w:ilvl w:val="0"/>
                <w:numId w:val="53"/>
              </w:numPr>
              <w:tabs>
                <w:tab w:val="clear" w:pos="710"/>
                <w:tab w:val="num" w:pos="394"/>
              </w:tabs>
              <w:spacing w:after="40"/>
              <w:ind w:left="39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 </w:t>
            </w:r>
            <w:r w:rsidRPr="00D06753">
              <w:rPr>
                <w:rFonts w:ascii="Arial" w:hAnsi="Arial" w:cs="Arial"/>
                <w:sz w:val="20"/>
              </w:rPr>
              <w:t>powłoki lakiernicze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 w:rsidRPr="006F301C">
              <w:rPr>
                <w:rFonts w:ascii="Arial" w:hAnsi="Arial" w:cs="Arial"/>
                <w:b/>
                <w:sz w:val="20"/>
              </w:rPr>
              <w:t>60 miesięcy</w:t>
            </w:r>
            <w:r w:rsidRPr="00D06753">
              <w:rPr>
                <w:rFonts w:ascii="Arial" w:hAnsi="Arial" w:cs="Arial"/>
                <w:sz w:val="20"/>
              </w:rPr>
              <w:t>.</w:t>
            </w:r>
          </w:p>
          <w:p w:rsidR="001B00F1" w:rsidRPr="00634B5D" w:rsidRDefault="001B00F1" w:rsidP="00367C78">
            <w:pPr>
              <w:numPr>
                <w:ilvl w:val="0"/>
                <w:numId w:val="53"/>
              </w:numPr>
              <w:tabs>
                <w:tab w:val="clear" w:pos="710"/>
                <w:tab w:val="num" w:pos="394"/>
              </w:tabs>
              <w:spacing w:after="40"/>
              <w:ind w:left="394" w:hanging="284"/>
              <w:rPr>
                <w:rFonts w:ascii="Arial" w:hAnsi="Arial" w:cs="Arial"/>
                <w:sz w:val="20"/>
              </w:rPr>
            </w:pPr>
            <w:r w:rsidRPr="00D06753">
              <w:rPr>
                <w:rFonts w:ascii="Arial" w:hAnsi="Arial" w:cs="Arial"/>
                <w:sz w:val="20"/>
              </w:rPr>
              <w:t>Wraz z pojazdem muszą być przekazane instrukcje obsługi, katalogi części zamiennych oraz schematy a w szczególności schemat instalacji elektrycznej.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Pr="00B77335" w:rsidRDefault="001B00F1" w:rsidP="00E04E8C">
            <w:pPr>
              <w:spacing w:line="228" w:lineRule="auto"/>
              <w:ind w:left="11" w:right="23"/>
              <w:rPr>
                <w:szCs w:val="22"/>
              </w:rPr>
            </w:pPr>
            <w:r w:rsidRPr="00B77335">
              <w:rPr>
                <w:sz w:val="22"/>
                <w:szCs w:val="22"/>
              </w:rPr>
              <w:t>Oferowane gwarancje i rękojmia:</w:t>
            </w:r>
          </w:p>
          <w:p w:rsidR="001B00F1" w:rsidRPr="00B77335" w:rsidRDefault="001B00F1" w:rsidP="005D3DA4">
            <w:pPr>
              <w:numPr>
                <w:ilvl w:val="0"/>
                <w:numId w:val="55"/>
              </w:numPr>
              <w:tabs>
                <w:tab w:val="clear" w:pos="710"/>
                <w:tab w:val="num" w:pos="375"/>
              </w:tabs>
              <w:spacing w:after="40"/>
              <w:ind w:left="375" w:hanging="265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Na cały pojazd –</w:t>
            </w:r>
            <w:r w:rsidRPr="00B77335">
              <w:rPr>
                <w:rFonts w:ascii="Arial" w:hAnsi="Arial" w:cs="Arial"/>
                <w:color w:val="FF00FF"/>
                <w:sz w:val="22"/>
                <w:szCs w:val="22"/>
              </w:rPr>
              <w:t xml:space="preserve"> </w:t>
            </w:r>
            <w:r w:rsidRPr="00B77335">
              <w:rPr>
                <w:rFonts w:ascii="Arial" w:hAnsi="Arial" w:cs="Arial"/>
                <w:sz w:val="22"/>
                <w:szCs w:val="22"/>
              </w:rPr>
              <w:t>......................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miesiące/miesięcy</w:t>
            </w:r>
            <w:r w:rsidRPr="00B77335">
              <w:rPr>
                <w:rFonts w:ascii="Arial" w:hAnsi="Arial" w:cs="Arial"/>
                <w:sz w:val="22"/>
                <w:szCs w:val="22"/>
              </w:rPr>
              <w:t xml:space="preserve"> gwarancji i rękojmi, </w:t>
            </w:r>
          </w:p>
          <w:p w:rsidR="001B00F1" w:rsidRPr="00B77335" w:rsidRDefault="001B00F1" w:rsidP="005D3DA4">
            <w:pPr>
              <w:numPr>
                <w:ilvl w:val="0"/>
                <w:numId w:val="55"/>
              </w:numPr>
              <w:tabs>
                <w:tab w:val="clear" w:pos="710"/>
                <w:tab w:val="num" w:pos="394"/>
              </w:tabs>
              <w:spacing w:after="40"/>
              <w:ind w:left="375" w:hanging="265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Na występowanie korozji poszyć zewnętrznych oraz szkieletu nadwozia i podwozia - ..................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miesięcy</w:t>
            </w:r>
            <w:r w:rsidRPr="00B7733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B00F1" w:rsidRPr="00B77335" w:rsidRDefault="001B00F1" w:rsidP="00367C78">
            <w:pPr>
              <w:numPr>
                <w:ilvl w:val="0"/>
                <w:numId w:val="55"/>
              </w:numPr>
              <w:tabs>
                <w:tab w:val="clear" w:pos="710"/>
                <w:tab w:val="num" w:pos="394"/>
              </w:tabs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 xml:space="preserve">Na powłoki lakiernicze – ........... 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>miesięcy</w:t>
            </w:r>
            <w:r w:rsidRPr="00B77335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B00F1" w:rsidRPr="00B77335" w:rsidRDefault="001B00F1" w:rsidP="005D3DA4">
            <w:pPr>
              <w:spacing w:after="40"/>
              <w:ind w:left="110"/>
              <w:rPr>
                <w:rFonts w:ascii="Arial" w:hAnsi="Arial" w:cs="Arial"/>
                <w:szCs w:val="22"/>
              </w:rPr>
            </w:pPr>
          </w:p>
          <w:p w:rsidR="001B00F1" w:rsidRPr="00B77335" w:rsidRDefault="001B00F1" w:rsidP="00367C78">
            <w:pPr>
              <w:numPr>
                <w:ilvl w:val="0"/>
                <w:numId w:val="55"/>
              </w:numPr>
              <w:tabs>
                <w:tab w:val="clear" w:pos="710"/>
                <w:tab w:val="num" w:pos="394"/>
              </w:tabs>
              <w:spacing w:after="40"/>
              <w:rPr>
                <w:rFonts w:ascii="Arial" w:hAnsi="Arial" w:cs="Arial"/>
                <w:szCs w:val="22"/>
              </w:rPr>
            </w:pPr>
            <w:r w:rsidRPr="00B77335">
              <w:rPr>
                <w:rFonts w:ascii="Arial" w:hAnsi="Arial" w:cs="Arial"/>
                <w:sz w:val="22"/>
                <w:szCs w:val="22"/>
              </w:rPr>
              <w:t>Dokumenty zostaną przekazane wraz z pojazdem: -</w:t>
            </w:r>
            <w:r w:rsidRPr="00B77335">
              <w:rPr>
                <w:rFonts w:ascii="Arial" w:hAnsi="Arial" w:cs="Arial"/>
                <w:b/>
                <w:sz w:val="22"/>
                <w:szCs w:val="22"/>
              </w:rPr>
              <w:t xml:space="preserve"> Tak*  Nie*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00F1" w:rsidRPr="00B77335" w:rsidRDefault="001B00F1" w:rsidP="00E04E8C">
            <w:pPr>
              <w:spacing w:line="228" w:lineRule="auto"/>
              <w:ind w:left="11" w:right="23"/>
              <w:rPr>
                <w:szCs w:val="22"/>
              </w:rPr>
            </w:pPr>
          </w:p>
        </w:tc>
      </w:tr>
      <w:tr w:rsidR="001B00F1" w:rsidRPr="00CC6860" w:rsidTr="004F6395">
        <w:trPr>
          <w:trHeight w:val="155"/>
        </w:trPr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34B5D">
              <w:rPr>
                <w:rFonts w:ascii="Arial" w:hAnsi="Arial" w:cs="Arial"/>
                <w:bCs/>
                <w:sz w:val="20"/>
              </w:rPr>
              <w:t xml:space="preserve">21 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spacing w:after="40"/>
              <w:ind w:left="54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Zainstalowany w dostarczonych autobusach system cyfrowego monitoringu wizyjnego przedziału pasażerskiego i kabiny kierowcy oraz strefy znajdującej się bezpośrednio przed pojazdem </w:t>
            </w:r>
            <w:r>
              <w:rPr>
                <w:rFonts w:ascii="Arial" w:hAnsi="Arial" w:cs="Arial"/>
                <w:sz w:val="20"/>
              </w:rPr>
              <w:t xml:space="preserve">powinien </w:t>
            </w:r>
            <w:r w:rsidRPr="00634B5D">
              <w:rPr>
                <w:rFonts w:ascii="Arial" w:hAnsi="Arial" w:cs="Arial"/>
                <w:sz w:val="20"/>
              </w:rPr>
              <w:t>umożliwia</w:t>
            </w:r>
            <w:r>
              <w:rPr>
                <w:rFonts w:ascii="Arial" w:hAnsi="Arial" w:cs="Arial"/>
                <w:sz w:val="20"/>
              </w:rPr>
              <w:t>ć</w:t>
            </w:r>
            <w:r w:rsidRPr="00634B5D">
              <w:rPr>
                <w:rFonts w:ascii="Arial" w:hAnsi="Arial" w:cs="Arial"/>
                <w:sz w:val="20"/>
              </w:rPr>
              <w:t xml:space="preserve"> wykonanie nagrań wideo pochodzących z kamer kolorowych, z możliwością nagrywania dźwięku i składać się z: </w:t>
            </w:r>
          </w:p>
          <w:p w:rsidR="001B00F1" w:rsidRPr="00634B5D" w:rsidRDefault="001B00F1" w:rsidP="003A5433">
            <w:pPr>
              <w:numPr>
                <w:ilvl w:val="0"/>
                <w:numId w:val="21"/>
              </w:numPr>
              <w:tabs>
                <w:tab w:val="clear" w:pos="2215"/>
                <w:tab w:val="num" w:pos="414"/>
              </w:tabs>
              <w:spacing w:after="40"/>
              <w:ind w:left="41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trzech kamer kolorowych megapixelowych umieszczonych w obudowach odpornych na wandalizm (usytuowanie kamer </w:t>
            </w:r>
            <w:r>
              <w:rPr>
                <w:rFonts w:ascii="Arial" w:hAnsi="Arial" w:cs="Arial"/>
                <w:sz w:val="20"/>
              </w:rPr>
              <w:t>w uzgodnieniu</w:t>
            </w:r>
            <w:r w:rsidRPr="00634B5D">
              <w:rPr>
                <w:rFonts w:ascii="Arial" w:hAnsi="Arial" w:cs="Arial"/>
                <w:sz w:val="20"/>
              </w:rPr>
              <w:t xml:space="preserve"> z Zamawiającym)</w:t>
            </w:r>
            <w:r>
              <w:rPr>
                <w:rFonts w:ascii="Arial" w:hAnsi="Arial" w:cs="Arial"/>
                <w:sz w:val="20"/>
              </w:rPr>
              <w:t>:</w:t>
            </w:r>
            <w:r w:rsidRPr="00634B5D">
              <w:rPr>
                <w:rFonts w:ascii="Arial" w:hAnsi="Arial" w:cs="Arial"/>
                <w:sz w:val="20"/>
              </w:rPr>
              <w:t xml:space="preserve"> </w:t>
            </w:r>
          </w:p>
          <w:p w:rsidR="001B00F1" w:rsidRPr="00634B5D" w:rsidRDefault="001B00F1" w:rsidP="003A5433">
            <w:pPr>
              <w:numPr>
                <w:ilvl w:val="1"/>
                <w:numId w:val="22"/>
              </w:numPr>
              <w:tabs>
                <w:tab w:val="clear" w:pos="147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rozdzielczość kamer: 1.3 MPix(1280x1024)</w:t>
            </w:r>
            <w:r>
              <w:rPr>
                <w:rFonts w:ascii="Arial" w:hAnsi="Arial" w:cs="Arial"/>
                <w:sz w:val="20"/>
              </w:rPr>
              <w:t>,</w:t>
            </w:r>
            <w:r w:rsidRPr="00634B5D">
              <w:rPr>
                <w:rFonts w:ascii="Arial" w:hAnsi="Arial" w:cs="Arial"/>
                <w:sz w:val="20"/>
              </w:rPr>
              <w:t xml:space="preserve"> </w:t>
            </w:r>
          </w:p>
          <w:p w:rsidR="001B00F1" w:rsidRPr="00634B5D" w:rsidRDefault="001B00F1" w:rsidP="003A5433">
            <w:pPr>
              <w:numPr>
                <w:ilvl w:val="1"/>
                <w:numId w:val="22"/>
              </w:numPr>
              <w:tabs>
                <w:tab w:val="clear" w:pos="147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czułość kamer: 0,5 luxa, </w:t>
            </w:r>
          </w:p>
          <w:p w:rsidR="001B00F1" w:rsidRPr="00634B5D" w:rsidRDefault="001B00F1" w:rsidP="003A5433">
            <w:pPr>
              <w:numPr>
                <w:ilvl w:val="1"/>
                <w:numId w:val="22"/>
              </w:numPr>
              <w:tabs>
                <w:tab w:val="clear" w:pos="147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ką</w:t>
            </w:r>
            <w:r>
              <w:rPr>
                <w:rFonts w:ascii="Arial" w:hAnsi="Arial" w:cs="Arial"/>
                <w:sz w:val="20"/>
              </w:rPr>
              <w:t>t</w:t>
            </w:r>
            <w:r w:rsidRPr="00634B5D">
              <w:rPr>
                <w:rFonts w:ascii="Arial" w:hAnsi="Arial" w:cs="Arial"/>
                <w:sz w:val="20"/>
              </w:rPr>
              <w:t xml:space="preserve"> obrazu od 100° do 120°, </w:t>
            </w:r>
          </w:p>
          <w:p w:rsidR="001B00F1" w:rsidRPr="00634B5D" w:rsidRDefault="001B00F1" w:rsidP="003A5433">
            <w:pPr>
              <w:numPr>
                <w:ilvl w:val="1"/>
                <w:numId w:val="22"/>
              </w:numPr>
              <w:tabs>
                <w:tab w:val="clear" w:pos="147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stała ogniskowa w przedziale 2.1, </w:t>
            </w:r>
          </w:p>
          <w:p w:rsidR="001B00F1" w:rsidRDefault="001B00F1" w:rsidP="003A5433">
            <w:pPr>
              <w:numPr>
                <w:ilvl w:val="1"/>
                <w:numId w:val="22"/>
              </w:numPr>
              <w:tabs>
                <w:tab w:val="clear" w:pos="147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kamery </w:t>
            </w:r>
            <w:r>
              <w:rPr>
                <w:rFonts w:ascii="Arial" w:hAnsi="Arial" w:cs="Arial"/>
                <w:sz w:val="20"/>
              </w:rPr>
              <w:t>powinny obejmować</w:t>
            </w:r>
            <w:r w:rsidRPr="00634B5D">
              <w:rPr>
                <w:rFonts w:ascii="Arial" w:hAnsi="Arial" w:cs="Arial"/>
                <w:sz w:val="20"/>
              </w:rPr>
              <w:t xml:space="preserve"> całą przestrzeń przedziału pasażerskiego oraz kabinę kierowcy. </w:t>
            </w:r>
          </w:p>
          <w:p w:rsidR="001B00F1" w:rsidRPr="00634B5D" w:rsidRDefault="001B00F1" w:rsidP="003A5433">
            <w:pPr>
              <w:numPr>
                <w:ilvl w:val="0"/>
                <w:numId w:val="21"/>
              </w:numPr>
              <w:tabs>
                <w:tab w:val="clear" w:pos="2215"/>
                <w:tab w:val="num" w:pos="414"/>
              </w:tabs>
              <w:spacing w:after="40"/>
              <w:ind w:left="41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jednej kamery kolorowej megapixelowej obejmującej obszar na odległość powyżej 30 m przed czołem pojazdu</w:t>
            </w:r>
            <w:r>
              <w:rPr>
                <w:rFonts w:ascii="Arial" w:hAnsi="Arial" w:cs="Arial"/>
                <w:sz w:val="20"/>
              </w:rPr>
              <w:t>:</w:t>
            </w:r>
            <w:r w:rsidRPr="00634B5D">
              <w:rPr>
                <w:rFonts w:ascii="Arial" w:hAnsi="Arial" w:cs="Arial"/>
                <w:sz w:val="20"/>
              </w:rPr>
              <w:t xml:space="preserve"> </w:t>
            </w:r>
          </w:p>
          <w:p w:rsidR="001B00F1" w:rsidRPr="00634B5D" w:rsidRDefault="001B00F1" w:rsidP="003A5433">
            <w:pPr>
              <w:numPr>
                <w:ilvl w:val="1"/>
                <w:numId w:val="23"/>
              </w:numPr>
              <w:tabs>
                <w:tab w:val="clear" w:pos="147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rozdzielczość kamery: 1.3 MPix (1280x1024)</w:t>
            </w:r>
            <w:r>
              <w:rPr>
                <w:rFonts w:ascii="Arial" w:hAnsi="Arial" w:cs="Arial"/>
                <w:sz w:val="20"/>
              </w:rPr>
              <w:t>,</w:t>
            </w:r>
            <w:r w:rsidRPr="00634B5D">
              <w:rPr>
                <w:rFonts w:ascii="Arial" w:hAnsi="Arial" w:cs="Arial"/>
                <w:sz w:val="20"/>
              </w:rPr>
              <w:t xml:space="preserve"> </w:t>
            </w:r>
          </w:p>
          <w:p w:rsidR="001B00F1" w:rsidRPr="00634B5D" w:rsidRDefault="001B00F1" w:rsidP="003A5433">
            <w:pPr>
              <w:numPr>
                <w:ilvl w:val="1"/>
                <w:numId w:val="23"/>
              </w:numPr>
              <w:tabs>
                <w:tab w:val="clear" w:pos="147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czułość kamery: 0,01 luxa, </w:t>
            </w:r>
          </w:p>
          <w:p w:rsidR="001B00F1" w:rsidRPr="00634B5D" w:rsidRDefault="001B00F1" w:rsidP="003A5433">
            <w:pPr>
              <w:numPr>
                <w:ilvl w:val="1"/>
                <w:numId w:val="23"/>
              </w:numPr>
              <w:tabs>
                <w:tab w:val="clear" w:pos="147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ką</w:t>
            </w:r>
            <w:r>
              <w:rPr>
                <w:rFonts w:ascii="Arial" w:hAnsi="Arial" w:cs="Arial"/>
                <w:sz w:val="20"/>
              </w:rPr>
              <w:t>t obrazu od 90° do 120°,</w:t>
            </w:r>
            <w:r w:rsidRPr="00634B5D">
              <w:rPr>
                <w:rFonts w:ascii="Arial" w:hAnsi="Arial" w:cs="Arial"/>
                <w:sz w:val="20"/>
              </w:rPr>
              <w:t xml:space="preserve"> </w:t>
            </w:r>
          </w:p>
          <w:p w:rsidR="001B00F1" w:rsidRPr="00634B5D" w:rsidRDefault="001B00F1" w:rsidP="003A5433">
            <w:pPr>
              <w:numPr>
                <w:ilvl w:val="1"/>
                <w:numId w:val="23"/>
              </w:numPr>
              <w:tabs>
                <w:tab w:val="clear" w:pos="147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zmienna ogniskowa 3-9 mm</w:t>
            </w:r>
            <w:r>
              <w:rPr>
                <w:rFonts w:ascii="Arial" w:hAnsi="Arial" w:cs="Arial"/>
                <w:sz w:val="20"/>
              </w:rPr>
              <w:t>,</w:t>
            </w:r>
            <w:r w:rsidRPr="00634B5D">
              <w:rPr>
                <w:rFonts w:ascii="Arial" w:hAnsi="Arial" w:cs="Arial"/>
                <w:sz w:val="20"/>
              </w:rPr>
              <w:t xml:space="preserve"> </w:t>
            </w:r>
          </w:p>
          <w:p w:rsidR="001B00F1" w:rsidRPr="00634B5D" w:rsidRDefault="001B00F1" w:rsidP="003A5433">
            <w:pPr>
              <w:numPr>
                <w:ilvl w:val="1"/>
                <w:numId w:val="23"/>
              </w:numPr>
              <w:tabs>
                <w:tab w:val="clear" w:pos="1474"/>
                <w:tab w:val="num" w:pos="774"/>
              </w:tabs>
              <w:spacing w:after="40"/>
              <w:ind w:left="771" w:hanging="357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kamera przednia ze zintegrowanym promiennikiem podczerwieni i automatycznie sterowaną przesłoną (auto-iris)</w:t>
            </w:r>
            <w:r>
              <w:rPr>
                <w:rFonts w:ascii="Arial" w:hAnsi="Arial" w:cs="Arial"/>
                <w:sz w:val="20"/>
              </w:rPr>
              <w:t>.</w:t>
            </w:r>
            <w:r w:rsidRPr="00634B5D">
              <w:rPr>
                <w:rFonts w:ascii="Arial" w:hAnsi="Arial" w:cs="Arial"/>
                <w:sz w:val="20"/>
              </w:rPr>
              <w:t xml:space="preserve"> </w:t>
            </w:r>
          </w:p>
          <w:p w:rsidR="001B00F1" w:rsidRPr="00634B5D" w:rsidRDefault="001B00F1" w:rsidP="003A5433">
            <w:pPr>
              <w:numPr>
                <w:ilvl w:val="0"/>
                <w:numId w:val="21"/>
              </w:numPr>
              <w:tabs>
                <w:tab w:val="clear" w:pos="2215"/>
                <w:tab w:val="num" w:pos="414"/>
              </w:tabs>
              <w:spacing w:after="40"/>
              <w:ind w:left="41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jednej kamery kolorowej zewnętrznej obejmującej obszar prawej strony autobusu o parametrach: </w:t>
            </w:r>
          </w:p>
          <w:p w:rsidR="001B00F1" w:rsidRPr="00634B5D" w:rsidRDefault="001B00F1" w:rsidP="003A5433">
            <w:pPr>
              <w:numPr>
                <w:ilvl w:val="0"/>
                <w:numId w:val="24"/>
              </w:numPr>
              <w:tabs>
                <w:tab w:val="clear" w:pos="39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rozdzielcz</w:t>
            </w:r>
            <w:r>
              <w:rPr>
                <w:rFonts w:ascii="Arial" w:hAnsi="Arial" w:cs="Arial"/>
                <w:sz w:val="20"/>
              </w:rPr>
              <w:t>ość kamery: 1.3MPix (1280x1024),</w:t>
            </w:r>
            <w:r w:rsidRPr="00634B5D">
              <w:rPr>
                <w:rFonts w:ascii="Arial" w:hAnsi="Arial" w:cs="Arial"/>
                <w:sz w:val="20"/>
              </w:rPr>
              <w:t xml:space="preserve"> </w:t>
            </w:r>
          </w:p>
          <w:p w:rsidR="001B00F1" w:rsidRPr="00634B5D" w:rsidRDefault="001B00F1" w:rsidP="003A5433">
            <w:pPr>
              <w:numPr>
                <w:ilvl w:val="0"/>
                <w:numId w:val="24"/>
              </w:numPr>
              <w:tabs>
                <w:tab w:val="clear" w:pos="39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 xml:space="preserve">czułość kamer: 0,5 luxa, </w:t>
            </w:r>
          </w:p>
          <w:p w:rsidR="001B00F1" w:rsidRPr="00634B5D" w:rsidRDefault="001B00F1" w:rsidP="003A5433">
            <w:pPr>
              <w:numPr>
                <w:ilvl w:val="0"/>
                <w:numId w:val="24"/>
              </w:numPr>
              <w:tabs>
                <w:tab w:val="clear" w:pos="39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kąt </w:t>
            </w:r>
            <w:r w:rsidRPr="00634B5D">
              <w:rPr>
                <w:rFonts w:ascii="Arial" w:hAnsi="Arial" w:cs="Arial"/>
                <w:sz w:val="20"/>
              </w:rPr>
              <w:t xml:space="preserve">obrazu od 90° do 120°, </w:t>
            </w:r>
          </w:p>
          <w:p w:rsidR="001B00F1" w:rsidRDefault="001B00F1" w:rsidP="003A5433">
            <w:pPr>
              <w:numPr>
                <w:ilvl w:val="0"/>
                <w:numId w:val="24"/>
              </w:numPr>
              <w:tabs>
                <w:tab w:val="clear" w:pos="394"/>
                <w:tab w:val="num" w:pos="774"/>
              </w:tabs>
              <w:spacing w:after="40"/>
              <w:ind w:left="774" w:hanging="360"/>
              <w:rPr>
                <w:rFonts w:ascii="Arial" w:hAnsi="Arial" w:cs="Arial"/>
                <w:sz w:val="20"/>
              </w:rPr>
            </w:pPr>
            <w:r w:rsidRPr="00634B5D">
              <w:rPr>
                <w:rFonts w:ascii="Arial" w:hAnsi="Arial" w:cs="Arial"/>
                <w:sz w:val="20"/>
              </w:rPr>
              <w:t>szczelność IP67</w:t>
            </w:r>
            <w:r>
              <w:rPr>
                <w:rFonts w:ascii="Arial" w:hAnsi="Arial" w:cs="Arial"/>
                <w:sz w:val="20"/>
              </w:rPr>
              <w:t>.</w:t>
            </w:r>
            <w:r w:rsidRPr="00634B5D">
              <w:rPr>
                <w:rFonts w:ascii="Arial" w:hAnsi="Arial" w:cs="Arial"/>
                <w:sz w:val="20"/>
              </w:rPr>
              <w:t xml:space="preserve"> </w:t>
            </w:r>
          </w:p>
          <w:p w:rsidR="001B00F1" w:rsidRPr="002313CB" w:rsidRDefault="001B00F1" w:rsidP="003A5433">
            <w:pPr>
              <w:numPr>
                <w:ilvl w:val="0"/>
                <w:numId w:val="21"/>
              </w:numPr>
              <w:tabs>
                <w:tab w:val="clear" w:pos="2215"/>
                <w:tab w:val="num" w:pos="414"/>
              </w:tabs>
              <w:spacing w:after="40"/>
              <w:ind w:left="414" w:hanging="360"/>
              <w:rPr>
                <w:rFonts w:ascii="Arial" w:hAnsi="Arial" w:cs="Arial"/>
                <w:sz w:val="20"/>
              </w:rPr>
            </w:pPr>
            <w:r w:rsidRPr="002313CB">
              <w:rPr>
                <w:rFonts w:ascii="Arial" w:hAnsi="Arial" w:cs="Arial"/>
                <w:sz w:val="20"/>
              </w:rPr>
              <w:t xml:space="preserve">cyfrowego rejestratora wizji nagrywającego w rozdzielczości do 1280 x 1024, z prędkością 15 klatek/sek dla każdego kanału, wyposażonego w twardy dysk 2,5” 1 TB (do dostawy autobusów dodatkowo dwa dyski twarde 2,5” 1 TB – zapewniający 7 dniowy zapis przy pracy 20 godzin na dobę); zabezpieczenie przed ingerencją osób trzecich w jego działanie oraz zabezpieczenie przed dostępem do zarejestrowanych materiałów  poprzez hasła; rejestrator umieszczony w skrzynce zamykanej na klucz; 4 wejścia USB, w tym 2 x USB 3.0; 1 x Ethernet; kompresja H.264; 1 wejście HDMI; format zapisu umożliwiający zabezpieczenie nagrań przed modyfikacja poprzez zastosowanie graficznego znaku wodnego widniejącego bezpośrednio na nagranym materiale; możliwość jednoczesnego zamontowania 4 dysków twardych o pojemności 1 TB; z możliwością nagrywania w trybie alarmowym. Nagrania alarmowe bez możliwości nadpisania do momentu ich fizycznego zgrania; </w:t>
            </w:r>
          </w:p>
          <w:p w:rsidR="001B00F1" w:rsidRPr="002313CB" w:rsidRDefault="001B00F1" w:rsidP="00E04E8C">
            <w:pPr>
              <w:spacing w:after="40"/>
              <w:ind w:left="470" w:hanging="360"/>
              <w:rPr>
                <w:rFonts w:ascii="Arial" w:hAnsi="Arial" w:cs="Arial"/>
                <w:sz w:val="20"/>
              </w:rPr>
            </w:pPr>
            <w:r w:rsidRPr="002313CB">
              <w:rPr>
                <w:rFonts w:ascii="Arial" w:hAnsi="Arial" w:cs="Arial"/>
                <w:sz w:val="20"/>
              </w:rPr>
              <w:t xml:space="preserve">ponadto: </w:t>
            </w:r>
          </w:p>
          <w:p w:rsidR="001B00F1" w:rsidRPr="002313CB" w:rsidRDefault="001B00F1" w:rsidP="00A810AA">
            <w:pPr>
              <w:numPr>
                <w:ilvl w:val="0"/>
                <w:numId w:val="25"/>
              </w:numPr>
              <w:spacing w:after="40"/>
              <w:rPr>
                <w:rFonts w:ascii="Arial" w:hAnsi="Arial" w:cs="Arial"/>
                <w:sz w:val="20"/>
              </w:rPr>
            </w:pPr>
            <w:r w:rsidRPr="002313CB">
              <w:rPr>
                <w:rFonts w:ascii="Arial" w:hAnsi="Arial" w:cs="Arial"/>
                <w:sz w:val="20"/>
              </w:rPr>
              <w:t>nakładka z informacją o numerze linii, bieżącej daty i czasu, nazwy</w:t>
            </w:r>
            <w:r w:rsidRPr="00532F4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2313CB">
              <w:rPr>
                <w:rFonts w:ascii="Arial" w:hAnsi="Arial" w:cs="Arial"/>
                <w:sz w:val="20"/>
              </w:rPr>
              <w:t xml:space="preserve">przystanku, prędkości pojazdu przesyłana z komputera pokładowego informacji pasażerskiej; </w:t>
            </w:r>
          </w:p>
          <w:p w:rsidR="001B00F1" w:rsidRPr="002313CB" w:rsidRDefault="001B00F1" w:rsidP="00A810AA">
            <w:pPr>
              <w:numPr>
                <w:ilvl w:val="0"/>
                <w:numId w:val="25"/>
              </w:numPr>
              <w:spacing w:after="40"/>
              <w:rPr>
                <w:rFonts w:ascii="Arial" w:hAnsi="Arial" w:cs="Arial"/>
                <w:sz w:val="20"/>
              </w:rPr>
            </w:pPr>
            <w:r w:rsidRPr="002313CB">
              <w:rPr>
                <w:rFonts w:ascii="Arial" w:hAnsi="Arial" w:cs="Arial"/>
                <w:sz w:val="20"/>
              </w:rPr>
              <w:t xml:space="preserve">tryby nagrywania: ciągłe, przez kasowanie najstarszych plików, możliwość wyzwalania przez wejścia alarmowe; </w:t>
            </w:r>
          </w:p>
          <w:p w:rsidR="001B00F1" w:rsidRPr="00634B5D" w:rsidRDefault="001B00F1" w:rsidP="00A810AA">
            <w:pPr>
              <w:numPr>
                <w:ilvl w:val="0"/>
                <w:numId w:val="25"/>
              </w:numPr>
              <w:spacing w:after="40"/>
              <w:rPr>
                <w:rFonts w:ascii="Arial" w:hAnsi="Arial" w:cs="Arial"/>
                <w:sz w:val="20"/>
              </w:rPr>
            </w:pPr>
            <w:r w:rsidRPr="002313CB">
              <w:rPr>
                <w:rFonts w:ascii="Arial" w:hAnsi="Arial" w:cs="Arial"/>
                <w:sz w:val="20"/>
              </w:rPr>
              <w:t>pojemność twardego dysku – przy zachowaniu określonych parametrów nagrania obrazu oraz po uwzględnieniu wybranej przez Wykonawcę metody kompresji obrazu – pomieści 140 godzin ciągłego nagrania ze wszystkich kamer oraz zapis dźwięku.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Default="001B00F1" w:rsidP="00E04E8C">
            <w:pPr>
              <w:spacing w:line="228" w:lineRule="auto"/>
              <w:ind w:left="11" w:right="23"/>
              <w:rPr>
                <w:szCs w:val="22"/>
              </w:rPr>
            </w:pPr>
            <w:r w:rsidRPr="002313CB">
              <w:rPr>
                <w:szCs w:val="22"/>
              </w:rPr>
              <w:t>Monitoring:</w:t>
            </w:r>
          </w:p>
          <w:p w:rsidR="001B00F1" w:rsidRDefault="001B00F1" w:rsidP="002313CB">
            <w:pPr>
              <w:spacing w:line="228" w:lineRule="auto"/>
              <w:ind w:left="11" w:right="23"/>
              <w:jc w:val="both"/>
              <w:rPr>
                <w:rStyle w:val="CharacterStyle1"/>
                <w:rFonts w:cs="Arial"/>
                <w:b/>
                <w:sz w:val="22"/>
                <w:szCs w:val="22"/>
              </w:rPr>
            </w:pPr>
          </w:p>
          <w:p w:rsidR="001B00F1" w:rsidRPr="002313CB" w:rsidRDefault="001B00F1" w:rsidP="002313CB">
            <w:pPr>
              <w:rPr>
                <w:szCs w:val="22"/>
              </w:rPr>
            </w:pPr>
            <w:r w:rsidRPr="00B77335">
              <w:rPr>
                <w:rStyle w:val="CharacterStyle1"/>
                <w:rFonts w:cs="Arial"/>
                <w:b/>
                <w:sz w:val="22"/>
                <w:szCs w:val="22"/>
              </w:rPr>
              <w:t>Spełnia* / nie spełnia</w:t>
            </w:r>
            <w:r w:rsidRPr="00B77335">
              <w:rPr>
                <w:rStyle w:val="CharacterStyle1"/>
                <w:rFonts w:cs="Arial"/>
                <w:sz w:val="22"/>
                <w:szCs w:val="22"/>
              </w:rPr>
              <w:t>*</w:t>
            </w:r>
            <w:r w:rsidRPr="00B773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B00F1" w:rsidRPr="00CC6860" w:rsidTr="004F6395">
        <w:trPr>
          <w:trHeight w:val="155"/>
        </w:trPr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E04E8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0F1" w:rsidRPr="00634B5D" w:rsidRDefault="001B00F1" w:rsidP="007045E7">
            <w:pPr>
              <w:spacing w:after="40"/>
              <w:ind w:left="54"/>
              <w:rPr>
                <w:rFonts w:ascii="Arial" w:hAnsi="Arial" w:cs="Arial"/>
                <w:sz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7" w:type="dxa"/>
              <w:bottom w:w="6" w:type="dxa"/>
              <w:right w:w="6" w:type="dxa"/>
            </w:tcMar>
          </w:tcPr>
          <w:p w:rsidR="001B00F1" w:rsidRPr="00B77335" w:rsidRDefault="001B00F1" w:rsidP="003A6B3F">
            <w:pPr>
              <w:snapToGrid w:val="0"/>
              <w:rPr>
                <w:i/>
                <w:szCs w:val="22"/>
              </w:rPr>
            </w:pPr>
          </w:p>
        </w:tc>
      </w:tr>
    </w:tbl>
    <w:p w:rsidR="001B00F1" w:rsidRDefault="001B00F1" w:rsidP="00143C84">
      <w:pPr>
        <w:spacing w:before="120"/>
        <w:ind w:left="409" w:hanging="386"/>
        <w:jc w:val="both"/>
        <w:rPr>
          <w:i/>
          <w:color w:val="FF0000"/>
        </w:rPr>
      </w:pPr>
      <w:r>
        <w:rPr>
          <w:i/>
        </w:rPr>
        <w:t xml:space="preserve">*  </w:t>
      </w:r>
      <w:r w:rsidRPr="00402A34">
        <w:rPr>
          <w:i/>
        </w:rPr>
        <w:t xml:space="preserve">Prawą stronę (kolumnę 3) wypełnia Wykonawca w odniesieniu do wymogów określonych dla danej </w:t>
      </w:r>
      <w:r>
        <w:rPr>
          <w:i/>
        </w:rPr>
        <w:t>pozycji w wierszu</w:t>
      </w:r>
      <w:r w:rsidRPr="00402A34">
        <w:rPr>
          <w:i/>
        </w:rPr>
        <w:t xml:space="preserve">. Należy odpowiednio skreślić niewłaściwe informację oznaczoną* lub wypełnić wykropkowane </w:t>
      </w:r>
      <w:r w:rsidRPr="005D3DA4">
        <w:rPr>
          <w:i/>
        </w:rPr>
        <w:t>miejsca.</w:t>
      </w:r>
      <w:r w:rsidRPr="003A6B3F">
        <w:rPr>
          <w:i/>
          <w:color w:val="FF0000"/>
        </w:rPr>
        <w:t xml:space="preserve"> </w:t>
      </w:r>
    </w:p>
    <w:p w:rsidR="001B00F1" w:rsidRDefault="001B00F1" w:rsidP="00143C84">
      <w:pPr>
        <w:spacing w:before="120"/>
        <w:ind w:left="409" w:hanging="386"/>
        <w:jc w:val="both"/>
        <w:rPr>
          <w:i/>
          <w:color w:val="FF0000"/>
        </w:rPr>
      </w:pPr>
    </w:p>
    <w:p w:rsidR="001B00F1" w:rsidRDefault="001B00F1" w:rsidP="00143C84">
      <w:pPr>
        <w:spacing w:before="120"/>
        <w:ind w:left="409" w:hanging="386"/>
        <w:jc w:val="both"/>
        <w:rPr>
          <w:i/>
          <w:color w:val="FF0000"/>
        </w:rPr>
      </w:pPr>
    </w:p>
    <w:p w:rsidR="001B00F1" w:rsidRDefault="001B00F1" w:rsidP="00683BA5">
      <w:pPr>
        <w:pStyle w:val="PlainText"/>
        <w:rPr>
          <w:rFonts w:ascii="Arial" w:hAnsi="Arial" w:cs="Arial"/>
          <w:sz w:val="22"/>
        </w:rPr>
      </w:pPr>
      <w:r w:rsidRPr="00C13B31">
        <w:rPr>
          <w:rFonts w:ascii="Arial" w:hAnsi="Arial" w:cs="Arial"/>
          <w:sz w:val="22"/>
        </w:rPr>
        <w:t>............</w:t>
      </w:r>
      <w:r>
        <w:rPr>
          <w:rFonts w:ascii="Arial" w:hAnsi="Arial" w:cs="Arial"/>
          <w:sz w:val="22"/>
        </w:rPr>
        <w:t>....</w:t>
      </w:r>
      <w:r w:rsidRPr="00C13B31">
        <w:rPr>
          <w:rFonts w:ascii="Arial" w:hAnsi="Arial" w:cs="Arial"/>
          <w:sz w:val="22"/>
        </w:rPr>
        <w:t>.............., dnia ......</w:t>
      </w:r>
      <w:r w:rsidRPr="00C13B31">
        <w:rPr>
          <w:rFonts w:ascii="Arial" w:hAnsi="Arial" w:cs="Arial"/>
          <w:b/>
          <w:sz w:val="24"/>
          <w:szCs w:val="24"/>
        </w:rPr>
        <w:t>.</w:t>
      </w:r>
      <w:r w:rsidRPr="00C13B31">
        <w:rPr>
          <w:rFonts w:ascii="Arial" w:hAnsi="Arial" w:cs="Arial"/>
          <w:sz w:val="22"/>
        </w:rPr>
        <w:t>......</w:t>
      </w:r>
      <w:r w:rsidRPr="00C13B31">
        <w:rPr>
          <w:rFonts w:ascii="Arial" w:hAnsi="Arial" w:cs="Arial"/>
          <w:b/>
          <w:sz w:val="24"/>
          <w:szCs w:val="24"/>
        </w:rPr>
        <w:t>.</w:t>
      </w:r>
      <w:r w:rsidRPr="00C13B3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19 </w:t>
      </w:r>
      <w:r w:rsidRPr="00C13B3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C13B31">
        <w:rPr>
          <w:rFonts w:ascii="Arial" w:hAnsi="Arial" w:cs="Arial"/>
          <w:sz w:val="24"/>
          <w:szCs w:val="24"/>
        </w:rPr>
        <w:t xml:space="preserve"> </w:t>
      </w:r>
      <w:r w:rsidRPr="00C13B31">
        <w:rPr>
          <w:rFonts w:ascii="Arial" w:hAnsi="Arial" w:cs="Arial"/>
          <w:sz w:val="24"/>
          <w:szCs w:val="24"/>
        </w:rPr>
        <w:tab/>
      </w:r>
      <w:r w:rsidRPr="00C13B31">
        <w:rPr>
          <w:rFonts w:ascii="Arial" w:hAnsi="Arial" w:cs="Arial"/>
          <w:sz w:val="24"/>
          <w:szCs w:val="24"/>
        </w:rPr>
        <w:tab/>
      </w:r>
      <w:r w:rsidRPr="00C13B31">
        <w:rPr>
          <w:rFonts w:ascii="Arial" w:hAnsi="Arial" w:cs="Arial"/>
          <w:sz w:val="22"/>
        </w:rPr>
        <w:t xml:space="preserve"> </w:t>
      </w:r>
    </w:p>
    <w:p w:rsidR="001B00F1" w:rsidRPr="00FB0973" w:rsidRDefault="001B00F1" w:rsidP="00683BA5">
      <w:pPr>
        <w:pStyle w:val="BodyText"/>
        <w:spacing w:after="0" w:line="228" w:lineRule="auto"/>
        <w:ind w:right="-283"/>
        <w:rPr>
          <w:rFonts w:ascii="Times New Roman" w:hAnsi="Times New Roman"/>
          <w:i/>
          <w:sz w:val="20"/>
        </w:rPr>
      </w:pPr>
      <w:r w:rsidRPr="00AC712C">
        <w:rPr>
          <w:rFonts w:ascii="Arial" w:hAnsi="Arial" w:cs="Arial"/>
          <w:i/>
          <w:sz w:val="20"/>
        </w:rPr>
        <w:t xml:space="preserve">        </w:t>
      </w:r>
      <w:r w:rsidRPr="00FB0973">
        <w:rPr>
          <w:rFonts w:ascii="Times New Roman" w:hAnsi="Times New Roman"/>
          <w:i/>
          <w:sz w:val="22"/>
        </w:rPr>
        <w:t xml:space="preserve">Miejsce i data </w:t>
      </w:r>
      <w:r>
        <w:rPr>
          <w:rFonts w:ascii="Times New Roman" w:hAnsi="Times New Roman"/>
          <w:i/>
          <w:sz w:val="22"/>
        </w:rPr>
        <w:t>sporządzenia oferty</w:t>
      </w:r>
      <w:r w:rsidRPr="00FB0973">
        <w:rPr>
          <w:rFonts w:ascii="Times New Roman" w:hAnsi="Times New Roman"/>
          <w:i/>
          <w:sz w:val="20"/>
        </w:rPr>
        <w:tab/>
      </w:r>
      <w:r w:rsidRPr="00FB0973">
        <w:rPr>
          <w:rFonts w:ascii="Times New Roman" w:hAnsi="Times New Roman"/>
          <w:i/>
          <w:sz w:val="20"/>
        </w:rPr>
        <w:tab/>
      </w:r>
    </w:p>
    <w:p w:rsidR="001B00F1" w:rsidRDefault="001B00F1" w:rsidP="00143C84">
      <w:pPr>
        <w:spacing w:before="120"/>
        <w:ind w:left="409" w:hanging="386"/>
        <w:jc w:val="both"/>
        <w:rPr>
          <w:i/>
          <w:color w:val="FF0000"/>
        </w:rPr>
      </w:pPr>
    </w:p>
    <w:sectPr w:rsidR="001B00F1" w:rsidSect="00A810AA">
      <w:pgSz w:w="16838" w:h="11906" w:orient="landscape"/>
      <w:pgMar w:top="1418" w:right="1418" w:bottom="1418" w:left="1418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F1" w:rsidRDefault="001B00F1">
      <w:r>
        <w:separator/>
      </w:r>
    </w:p>
  </w:endnote>
  <w:endnote w:type="continuationSeparator" w:id="0">
    <w:p w:rsidR="001B00F1" w:rsidRDefault="001B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F1" w:rsidRPr="002515DF" w:rsidRDefault="001B00F1" w:rsidP="002515DF">
    <w:pPr>
      <w:pStyle w:val="Footer"/>
      <w:tabs>
        <w:tab w:val="clear" w:pos="9072"/>
        <w:tab w:val="right" w:pos="-1980"/>
      </w:tabs>
      <w:ind w:right="-108"/>
      <w:jc w:val="right"/>
      <w:rPr>
        <w:rFonts w:ascii="Arial" w:hAnsi="Arial" w:cs="Arial"/>
        <w:i/>
        <w:szCs w:val="22"/>
      </w:rPr>
    </w:pPr>
    <w:r w:rsidRPr="002515DF">
      <w:rPr>
        <w:rFonts w:ascii="Arial" w:hAnsi="Arial" w:cs="Arial"/>
        <w:i/>
        <w:sz w:val="16"/>
        <w:szCs w:val="22"/>
      </w:rPr>
      <w:t xml:space="preserve">str. </w:t>
    </w:r>
    <w:r w:rsidRPr="002515DF">
      <w:rPr>
        <w:rStyle w:val="PageNumber"/>
        <w:rFonts w:ascii="Arial" w:hAnsi="Arial" w:cs="Arial"/>
        <w:i/>
        <w:sz w:val="16"/>
        <w:szCs w:val="22"/>
      </w:rPr>
      <w:fldChar w:fldCharType="begin"/>
    </w:r>
    <w:r w:rsidRPr="002515DF">
      <w:rPr>
        <w:rStyle w:val="PageNumber"/>
        <w:rFonts w:ascii="Arial" w:hAnsi="Arial" w:cs="Arial"/>
        <w:i/>
        <w:sz w:val="16"/>
        <w:szCs w:val="22"/>
      </w:rPr>
      <w:instrText xml:space="preserve"> PAGE </w:instrText>
    </w:r>
    <w:r w:rsidRPr="002515DF">
      <w:rPr>
        <w:rStyle w:val="PageNumber"/>
        <w:rFonts w:ascii="Arial" w:hAnsi="Arial" w:cs="Arial"/>
        <w:i/>
        <w:sz w:val="16"/>
        <w:szCs w:val="22"/>
      </w:rPr>
      <w:fldChar w:fldCharType="separate"/>
    </w:r>
    <w:r>
      <w:rPr>
        <w:rStyle w:val="PageNumber"/>
        <w:rFonts w:ascii="Arial" w:hAnsi="Arial" w:cs="Arial"/>
        <w:i/>
        <w:noProof/>
        <w:sz w:val="16"/>
        <w:szCs w:val="22"/>
      </w:rPr>
      <w:t>16</w:t>
    </w:r>
    <w:r w:rsidRPr="002515DF">
      <w:rPr>
        <w:rStyle w:val="PageNumber"/>
        <w:rFonts w:ascii="Arial" w:hAnsi="Arial" w:cs="Arial"/>
        <w:i/>
        <w:sz w:val="16"/>
        <w:szCs w:val="22"/>
      </w:rPr>
      <w:fldChar w:fldCharType="end"/>
    </w:r>
  </w:p>
  <w:tbl>
    <w:tblPr>
      <w:tblW w:w="8380" w:type="dxa"/>
      <w:jc w:val="center"/>
      <w:tblInd w:w="998" w:type="dxa"/>
      <w:tblBorders>
        <w:top w:val="single" w:sz="4" w:space="0" w:color="auto"/>
      </w:tblBorders>
      <w:tblLayout w:type="fixed"/>
      <w:tblLook w:val="01E0"/>
    </w:tblPr>
    <w:tblGrid>
      <w:gridCol w:w="5188"/>
      <w:gridCol w:w="4190"/>
    </w:tblGrid>
    <w:tr w:rsidR="001B00F1" w:rsidRPr="00F45633" w:rsidTr="004F6CD4">
      <w:trPr>
        <w:trHeight w:val="807"/>
        <w:jc w:val="center"/>
      </w:trPr>
      <w:tc>
        <w:tcPr>
          <w:tcW w:w="4190" w:type="dxa"/>
          <w:tcBorders>
            <w:top w:val="single" w:sz="4" w:space="0" w:color="auto"/>
          </w:tcBorders>
          <w:tcMar>
            <w:left w:w="0" w:type="dxa"/>
          </w:tcMar>
          <w:vAlign w:val="center"/>
        </w:tcPr>
        <w:p w:rsidR="001B00F1" w:rsidRPr="000C16C3" w:rsidRDefault="001B00F1" w:rsidP="005B7AEB">
          <w:pPr>
            <w:pStyle w:val="Footer"/>
            <w:jc w:val="center"/>
            <w:rPr>
              <w:szCs w:val="16"/>
            </w:rPr>
          </w:pPr>
          <w:r w:rsidRPr="007868A6">
            <w:rPr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7.25pt;height:31.5pt">
                <v:imagedata r:id="rId1" o:title=""/>
              </v:shape>
            </w:pict>
          </w:r>
        </w:p>
      </w:tc>
      <w:tc>
        <w:tcPr>
          <w:tcW w:w="4190" w:type="dxa"/>
          <w:tcBorders>
            <w:top w:val="single" w:sz="4" w:space="0" w:color="auto"/>
          </w:tcBorders>
          <w:vAlign w:val="center"/>
        </w:tcPr>
        <w:p w:rsidR="001B00F1" w:rsidRPr="00F45633" w:rsidRDefault="001B00F1" w:rsidP="005B7AEB">
          <w:pPr>
            <w:pStyle w:val="Footer"/>
            <w:jc w:val="center"/>
            <w:rPr>
              <w:szCs w:val="16"/>
              <w:lang w:val="en-US"/>
            </w:rPr>
          </w:pPr>
          <w:r w:rsidRPr="007868A6">
            <w:rPr>
              <w:szCs w:val="16"/>
            </w:rPr>
            <w:pict>
              <v:shape id="_x0000_i1030" type="#_x0000_t75" style="width:24pt;height:36pt">
                <v:imagedata r:id="rId2" o:title=""/>
              </v:shape>
            </w:pict>
          </w:r>
        </w:p>
      </w:tc>
    </w:tr>
    <w:tr w:rsidR="001B00F1" w:rsidRPr="002313CB" w:rsidTr="004F6CD4">
      <w:trPr>
        <w:trHeight w:val="1115"/>
        <w:jc w:val="center"/>
      </w:trPr>
      <w:tc>
        <w:tcPr>
          <w:tcW w:w="4190" w:type="dxa"/>
          <w:tcMar>
            <w:left w:w="0" w:type="dxa"/>
          </w:tcMar>
          <w:vAlign w:val="center"/>
        </w:tcPr>
        <w:p w:rsidR="001B00F1" w:rsidRPr="00D86D8D" w:rsidRDefault="001B00F1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Urząd Gminy Jonkowo</w:t>
          </w:r>
        </w:p>
        <w:p w:rsidR="001B00F1" w:rsidRPr="00C95F22" w:rsidRDefault="001B00F1" w:rsidP="004F6CD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Klonowa 2, </w:t>
          </w:r>
          <w:r w:rsidRPr="00D86D8D">
            <w:rPr>
              <w:rFonts w:ascii="Arial" w:hAnsi="Arial" w:cs="Arial"/>
              <w:sz w:val="16"/>
              <w:szCs w:val="16"/>
            </w:rPr>
            <w:t>11-042 Jonkowo</w:t>
          </w:r>
        </w:p>
        <w:p w:rsidR="001B00F1" w:rsidRPr="002D0BAD" w:rsidRDefault="001B00F1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>tel. 89 670 69 11</w:t>
          </w:r>
        </w:p>
        <w:p w:rsidR="001B00F1" w:rsidRPr="00E56F5D" w:rsidRDefault="001B00F1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D86D8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3" w:history="1">
            <w:r w:rsidRPr="00D86D8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sekretariat@jonkowo.pl</w:t>
            </w:r>
          </w:hyperlink>
        </w:p>
      </w:tc>
      <w:tc>
        <w:tcPr>
          <w:tcW w:w="4190" w:type="dxa"/>
          <w:vAlign w:val="center"/>
        </w:tcPr>
        <w:p w:rsidR="001B00F1" w:rsidRPr="00D86D8D" w:rsidRDefault="001B00F1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Powiat Olsztyński</w:t>
          </w:r>
        </w:p>
        <w:p w:rsidR="001B00F1" w:rsidRPr="00D86D8D" w:rsidRDefault="001B00F1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Plac Bema 5, 10-516 Olsztyn</w:t>
          </w:r>
          <w:r w:rsidRPr="00D86D8D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 w:rsidRPr="00D86D8D">
            <w:rPr>
              <w:rFonts w:ascii="Arial" w:hAnsi="Arial" w:cs="Arial"/>
              <w:sz w:val="16"/>
              <w:szCs w:val="16"/>
            </w:rPr>
            <w:t>89 527 21 30</w:t>
          </w:r>
        </w:p>
        <w:p w:rsidR="001B00F1" w:rsidRPr="002D0BAD" w:rsidRDefault="001B00F1" w:rsidP="00220374">
          <w:pPr>
            <w:pStyle w:val="Footer"/>
            <w:jc w:val="center"/>
            <w:rPr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4" w:history="1">
            <w:r w:rsidRPr="002D0BA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starostwo@powiat-olsztynski.pl</w:t>
            </w:r>
          </w:hyperlink>
        </w:p>
      </w:tc>
    </w:tr>
  </w:tbl>
  <w:p w:rsidR="001B00F1" w:rsidRPr="002D0BAD" w:rsidRDefault="001B00F1">
    <w:pPr>
      <w:pStyle w:val="Footer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F1" w:rsidRDefault="001B00F1">
      <w:r>
        <w:separator/>
      </w:r>
    </w:p>
  </w:footnote>
  <w:footnote w:type="continuationSeparator" w:id="0">
    <w:p w:rsidR="001B00F1" w:rsidRDefault="001B00F1">
      <w:r>
        <w:continuationSeparator/>
      </w:r>
    </w:p>
  </w:footnote>
  <w:footnote w:id="1">
    <w:p w:rsidR="001B00F1" w:rsidRDefault="001B00F1" w:rsidP="00D82746">
      <w:r w:rsidRPr="00436D2C">
        <w:rPr>
          <w:rStyle w:val="FootnoteReference"/>
          <w:b/>
          <w:sz w:val="28"/>
          <w:szCs w:val="28"/>
        </w:rPr>
        <w:sym w:font="Symbol" w:char="F021"/>
      </w:r>
      <w:r>
        <w:t xml:space="preserve"> </w:t>
      </w:r>
      <w:r>
        <w:rPr>
          <w:vertAlign w:val="superscript"/>
        </w:rPr>
        <w:t>Wypełniają tylko wykonawcy wnoszący wadium w formie pieniądza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F1" w:rsidRPr="009B2541" w:rsidRDefault="001B00F1" w:rsidP="002D0BAD">
    <w:pPr>
      <w:pStyle w:val="Header"/>
      <w:ind w:left="-720"/>
      <w:jc w:val="center"/>
      <w:rPr>
        <w:rFonts w:ascii="Arial" w:hAnsi="Arial" w:cs="Arial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6pt;height:51.75pt">
          <v:imagedata r:id="rId1" o:title=""/>
        </v:shape>
      </w:pict>
    </w:r>
  </w:p>
  <w:p w:rsidR="001B00F1" w:rsidRDefault="001B00F1" w:rsidP="002D0BAD">
    <w:pPr>
      <w:pStyle w:val="Header"/>
      <w:jc w:val="center"/>
      <w:rPr>
        <w:rFonts w:cs="Arial"/>
        <w:b/>
        <w:color w:val="1F497D"/>
      </w:rPr>
    </w:pPr>
    <w:r w:rsidRPr="007B47BE">
      <w:rPr>
        <w:rFonts w:cs="Arial"/>
        <w:b/>
        <w:color w:val="1F497D"/>
      </w:rPr>
      <w:t>POPRAWA EKOMOBILNOSCI MIEJSKIEJ NA TERENIE GMINY JONKOWO</w:t>
    </w:r>
  </w:p>
  <w:p w:rsidR="001B00F1" w:rsidRPr="002D0BAD" w:rsidRDefault="001B00F1" w:rsidP="002D0BAD">
    <w:pPr>
      <w:pStyle w:val="Header"/>
      <w:jc w:val="center"/>
      <w:rPr>
        <w:rFonts w:cs="Arial"/>
        <w:b/>
        <w:color w:val="1F497D"/>
        <w:sz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5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09746C3"/>
    <w:multiLevelType w:val="hybridMultilevel"/>
    <w:tmpl w:val="BDE6A47A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7">
    <w:nsid w:val="00CB2387"/>
    <w:multiLevelType w:val="hybridMultilevel"/>
    <w:tmpl w:val="514064D2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Monotype Corsiv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3A436B"/>
    <w:multiLevelType w:val="hybridMultilevel"/>
    <w:tmpl w:val="46DCD61C"/>
    <w:lvl w:ilvl="0" w:tplc="0BB2FA70">
      <w:start w:val="1"/>
      <w:numFmt w:val="decimal"/>
      <w:lvlText w:val="%1)"/>
      <w:lvlJc w:val="left"/>
      <w:pPr>
        <w:tabs>
          <w:tab w:val="num" w:pos="710"/>
        </w:tabs>
        <w:ind w:left="710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C44DE6"/>
    <w:multiLevelType w:val="hybridMultilevel"/>
    <w:tmpl w:val="46B85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Monotype Corsiva"/>
      </w:rPr>
    </w:lvl>
    <w:lvl w:ilvl="1" w:tplc="04150019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abstractNum w:abstractNumId="10">
    <w:nsid w:val="13210B58"/>
    <w:multiLevelType w:val="hybridMultilevel"/>
    <w:tmpl w:val="D0AA932A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1">
    <w:nsid w:val="140957D7"/>
    <w:multiLevelType w:val="hybridMultilevel"/>
    <w:tmpl w:val="20467C04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Monotype Corsiv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AF187B"/>
    <w:multiLevelType w:val="hybridMultilevel"/>
    <w:tmpl w:val="ADA40CEA"/>
    <w:lvl w:ilvl="0" w:tplc="E326CF20">
      <w:start w:val="1"/>
      <w:numFmt w:val="decimal"/>
      <w:lvlText w:val="%1)"/>
      <w:lvlJc w:val="left"/>
      <w:pPr>
        <w:tabs>
          <w:tab w:val="num" w:pos="710"/>
        </w:tabs>
        <w:ind w:left="710" w:hanging="60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3">
    <w:nsid w:val="16C37A91"/>
    <w:multiLevelType w:val="hybridMultilevel"/>
    <w:tmpl w:val="8304976A"/>
    <w:lvl w:ilvl="0" w:tplc="40CEAB8C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4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CA755D"/>
    <w:multiLevelType w:val="hybridMultilevel"/>
    <w:tmpl w:val="57D4D82C"/>
    <w:lvl w:ilvl="0" w:tplc="A3F0DDF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6">
    <w:nsid w:val="255F7877"/>
    <w:multiLevelType w:val="hybridMultilevel"/>
    <w:tmpl w:val="A4A02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7">
    <w:nsid w:val="279775EB"/>
    <w:multiLevelType w:val="hybridMultilevel"/>
    <w:tmpl w:val="23DC0160"/>
    <w:lvl w:ilvl="0" w:tplc="27EAB380">
      <w:start w:val="1"/>
      <w:numFmt w:val="none"/>
      <w:lvlText w:val=" Zał. nr  ....."/>
      <w:lvlJc w:val="left"/>
      <w:pPr>
        <w:tabs>
          <w:tab w:val="num" w:pos="903"/>
        </w:tabs>
        <w:ind w:left="903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D46381"/>
    <w:multiLevelType w:val="hybridMultilevel"/>
    <w:tmpl w:val="70D66184"/>
    <w:name w:val="WW8Num2222"/>
    <w:lvl w:ilvl="0" w:tplc="5ECABD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</w:rPr>
    </w:lvl>
    <w:lvl w:ilvl="1" w:tplc="9F0AAFE0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0E739DA"/>
    <w:multiLevelType w:val="hybridMultilevel"/>
    <w:tmpl w:val="405ED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Monotype Corsiva"/>
      </w:rPr>
    </w:lvl>
    <w:lvl w:ilvl="1" w:tplc="04150019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abstractNum w:abstractNumId="20">
    <w:nsid w:val="345F6977"/>
    <w:multiLevelType w:val="hybridMultilevel"/>
    <w:tmpl w:val="270683F6"/>
    <w:lvl w:ilvl="0" w:tplc="249CB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65309A"/>
    <w:multiLevelType w:val="hybridMultilevel"/>
    <w:tmpl w:val="A49C73AA"/>
    <w:lvl w:ilvl="0" w:tplc="38D6F3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EC6C15"/>
    <w:multiLevelType w:val="hybridMultilevel"/>
    <w:tmpl w:val="D03E88E0"/>
    <w:lvl w:ilvl="0" w:tplc="40CEAB8C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F4285F36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16241E"/>
    <w:multiLevelType w:val="hybridMultilevel"/>
    <w:tmpl w:val="7948273C"/>
    <w:lvl w:ilvl="0" w:tplc="F4285F36">
      <w:start w:val="1"/>
      <w:numFmt w:val="decimal"/>
      <w:lvlText w:val="%1)"/>
      <w:lvlJc w:val="left"/>
      <w:pPr>
        <w:tabs>
          <w:tab w:val="num" w:pos="2215"/>
        </w:tabs>
        <w:ind w:left="2215" w:hanging="600"/>
      </w:pPr>
      <w:rPr>
        <w:rFonts w:cs="Times New Roman" w:hint="default"/>
        <w:b w:val="0"/>
        <w:color w:val="auto"/>
      </w:rPr>
    </w:lvl>
    <w:lvl w:ilvl="1" w:tplc="14A8D1C8">
      <w:start w:val="1"/>
      <w:numFmt w:val="bullet"/>
      <w:lvlText w:val="­"/>
      <w:lvlJc w:val="left"/>
      <w:pPr>
        <w:tabs>
          <w:tab w:val="num" w:pos="1474"/>
        </w:tabs>
        <w:ind w:left="1474" w:hanging="284"/>
      </w:pPr>
      <w:rPr>
        <w:rFonts w:ascii="Courier New" w:hAnsi="Courier New" w:hint="default"/>
        <w:b w:val="0"/>
        <w:color w:val="auto"/>
        <w:sz w:val="24"/>
      </w:rPr>
    </w:lvl>
    <w:lvl w:ilvl="2" w:tplc="6F768492">
      <w:start w:val="1"/>
      <w:numFmt w:val="bullet"/>
      <w:lvlText w:val="–"/>
      <w:lvlJc w:val="left"/>
      <w:pPr>
        <w:tabs>
          <w:tab w:val="num" w:pos="2450"/>
        </w:tabs>
        <w:ind w:left="2450" w:hanging="360"/>
      </w:pPr>
      <w:rPr>
        <w:rFonts w:ascii="Book Antiqua" w:hAnsi="Book Antiqua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4">
    <w:nsid w:val="3C455BAE"/>
    <w:multiLevelType w:val="hybridMultilevel"/>
    <w:tmpl w:val="E1647316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5">
    <w:nsid w:val="3CDC119B"/>
    <w:multiLevelType w:val="hybridMultilevel"/>
    <w:tmpl w:val="4DF2A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FBB3413"/>
    <w:multiLevelType w:val="hybridMultilevel"/>
    <w:tmpl w:val="EEAE3044"/>
    <w:lvl w:ilvl="0" w:tplc="40CEAB8C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7F25F6"/>
    <w:multiLevelType w:val="hybridMultilevel"/>
    <w:tmpl w:val="25684F9E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8">
    <w:nsid w:val="545A5678"/>
    <w:multiLevelType w:val="multilevel"/>
    <w:tmpl w:val="BEB491C8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60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9">
    <w:nsid w:val="58B26AC7"/>
    <w:multiLevelType w:val="hybridMultilevel"/>
    <w:tmpl w:val="29680646"/>
    <w:lvl w:ilvl="0" w:tplc="2F7CF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</w:rPr>
    </w:lvl>
    <w:lvl w:ilvl="2" w:tplc="E3B2C7DE">
      <w:start w:val="1"/>
      <w:numFmt w:val="decimal"/>
      <w:lvlText w:val="%3)"/>
      <w:lvlJc w:val="right"/>
      <w:pPr>
        <w:tabs>
          <w:tab w:val="num" w:pos="2052"/>
        </w:tabs>
        <w:ind w:left="2052" w:hanging="72"/>
      </w:pPr>
      <w:rPr>
        <w:rFonts w:cs="Times New Roman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D0424F"/>
    <w:multiLevelType w:val="hybridMultilevel"/>
    <w:tmpl w:val="0BECD3F6"/>
    <w:lvl w:ilvl="0" w:tplc="14A8D1C8">
      <w:start w:val="1"/>
      <w:numFmt w:val="bullet"/>
      <w:lvlText w:val="­"/>
      <w:lvlJc w:val="left"/>
      <w:pPr>
        <w:tabs>
          <w:tab w:val="num" w:pos="394"/>
        </w:tabs>
        <w:ind w:left="394" w:hanging="284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1">
    <w:nsid w:val="5A5E7FE4"/>
    <w:multiLevelType w:val="hybridMultilevel"/>
    <w:tmpl w:val="2BCE02B2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32">
    <w:nsid w:val="5DE0133E"/>
    <w:multiLevelType w:val="multilevel"/>
    <w:tmpl w:val="57D4D82C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33">
    <w:nsid w:val="5E314A6A"/>
    <w:multiLevelType w:val="hybridMultilevel"/>
    <w:tmpl w:val="284A0096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34">
    <w:nsid w:val="610D7D5B"/>
    <w:multiLevelType w:val="hybridMultilevel"/>
    <w:tmpl w:val="B9487B88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Monotype Corsiv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60A29"/>
    <w:multiLevelType w:val="hybridMultilevel"/>
    <w:tmpl w:val="CA64D9DE"/>
    <w:lvl w:ilvl="0" w:tplc="FB0ED236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1" w:tplc="BA0A86B4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2" w:tplc="9C4A6BA4">
      <w:start w:val="11"/>
      <w:numFmt w:val="decimal"/>
      <w:lvlText w:val="%3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>
    <w:nsid w:val="624D6225"/>
    <w:multiLevelType w:val="hybridMultilevel"/>
    <w:tmpl w:val="BEB491C8"/>
    <w:lvl w:ilvl="0" w:tplc="0BB2FA70">
      <w:start w:val="1"/>
      <w:numFmt w:val="decimal"/>
      <w:lvlText w:val="%1)"/>
      <w:lvlJc w:val="left"/>
      <w:pPr>
        <w:tabs>
          <w:tab w:val="num" w:pos="710"/>
        </w:tabs>
        <w:ind w:left="710" w:hanging="60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37">
    <w:nsid w:val="65CA52E0"/>
    <w:multiLevelType w:val="hybridMultilevel"/>
    <w:tmpl w:val="25EAC9B8"/>
    <w:lvl w:ilvl="0" w:tplc="A3F0DDF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481E2D"/>
    <w:multiLevelType w:val="hybridMultilevel"/>
    <w:tmpl w:val="443ABC3A"/>
    <w:lvl w:ilvl="0" w:tplc="A622F9B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"/>
        </w:tabs>
        <w:ind w:left="-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71"/>
        </w:tabs>
        <w:ind w:left="6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  <w:rPr>
        <w:rFonts w:cs="Times New Roman"/>
      </w:rPr>
    </w:lvl>
  </w:abstractNum>
  <w:abstractNum w:abstractNumId="39">
    <w:nsid w:val="69F810EA"/>
    <w:multiLevelType w:val="hybridMultilevel"/>
    <w:tmpl w:val="1F04248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Monotype Corsiv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  <w:rPr>
        <w:rFonts w:cs="Times New Roman"/>
      </w:rPr>
    </w:lvl>
  </w:abstractNum>
  <w:abstractNum w:abstractNumId="40">
    <w:nsid w:val="6AA20DA3"/>
    <w:multiLevelType w:val="hybridMultilevel"/>
    <w:tmpl w:val="6CCC2EF2"/>
    <w:lvl w:ilvl="0" w:tplc="3D2E5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BBDEC6D8">
      <w:start w:val="1"/>
      <w:numFmt w:val="lowerLetter"/>
      <w:lvlText w:val="%2)"/>
      <w:lvlJc w:val="left"/>
      <w:pPr>
        <w:tabs>
          <w:tab w:val="num" w:pos="0"/>
        </w:tabs>
        <w:ind w:left="851" w:hanging="171"/>
      </w:pPr>
      <w:rPr>
        <w:rFonts w:cs="Times New Roman" w:hint="default"/>
        <w:b w:val="0"/>
        <w:i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4B17F5"/>
    <w:multiLevelType w:val="hybridMultilevel"/>
    <w:tmpl w:val="9BD6CD3A"/>
    <w:lvl w:ilvl="0" w:tplc="14A8D1C8">
      <w:start w:val="1"/>
      <w:numFmt w:val="bullet"/>
      <w:lvlText w:val="­"/>
      <w:lvlJc w:val="left"/>
      <w:pPr>
        <w:tabs>
          <w:tab w:val="num" w:pos="394"/>
        </w:tabs>
        <w:ind w:left="394" w:hanging="284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2">
    <w:nsid w:val="6F793755"/>
    <w:multiLevelType w:val="hybridMultilevel"/>
    <w:tmpl w:val="FCC22FC6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Monotype Corsiv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9D04F8"/>
    <w:multiLevelType w:val="hybridMultilevel"/>
    <w:tmpl w:val="AD1C8274"/>
    <w:lvl w:ilvl="0" w:tplc="F4285F36">
      <w:start w:val="1"/>
      <w:numFmt w:val="decimal"/>
      <w:lvlText w:val="%1)"/>
      <w:lvlJc w:val="left"/>
      <w:pPr>
        <w:tabs>
          <w:tab w:val="num" w:pos="2215"/>
        </w:tabs>
        <w:ind w:left="2215" w:hanging="600"/>
      </w:pPr>
      <w:rPr>
        <w:rFonts w:cs="Times New Roman" w:hint="default"/>
        <w:b w:val="0"/>
        <w:color w:val="auto"/>
      </w:rPr>
    </w:lvl>
    <w:lvl w:ilvl="1" w:tplc="14A8D1C8">
      <w:start w:val="1"/>
      <w:numFmt w:val="bullet"/>
      <w:lvlText w:val="­"/>
      <w:lvlJc w:val="left"/>
      <w:pPr>
        <w:tabs>
          <w:tab w:val="num" w:pos="1474"/>
        </w:tabs>
        <w:ind w:left="1474" w:hanging="284"/>
      </w:pPr>
      <w:rPr>
        <w:rFonts w:ascii="Courier New" w:hAnsi="Courier New" w:hint="default"/>
        <w:b w:val="0"/>
        <w:color w:val="auto"/>
        <w:sz w:val="24"/>
      </w:rPr>
    </w:lvl>
    <w:lvl w:ilvl="2" w:tplc="6F768492">
      <w:start w:val="1"/>
      <w:numFmt w:val="bullet"/>
      <w:lvlText w:val="–"/>
      <w:lvlJc w:val="left"/>
      <w:pPr>
        <w:tabs>
          <w:tab w:val="num" w:pos="2450"/>
        </w:tabs>
        <w:ind w:left="2450" w:hanging="360"/>
      </w:pPr>
      <w:rPr>
        <w:rFonts w:ascii="Book Antiqua" w:hAnsi="Book Antiqua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4">
    <w:nsid w:val="709F5538"/>
    <w:multiLevelType w:val="hybridMultilevel"/>
    <w:tmpl w:val="7CFA0258"/>
    <w:lvl w:ilvl="0" w:tplc="F4285F36">
      <w:start w:val="1"/>
      <w:numFmt w:val="decimal"/>
      <w:lvlText w:val="%1)"/>
      <w:lvlJc w:val="left"/>
      <w:pPr>
        <w:tabs>
          <w:tab w:val="num" w:pos="2215"/>
        </w:tabs>
        <w:ind w:left="2215" w:hanging="600"/>
      </w:pPr>
      <w:rPr>
        <w:rFonts w:cs="Times New Roman" w:hint="default"/>
        <w:b w:val="0"/>
        <w:color w:val="auto"/>
      </w:rPr>
    </w:lvl>
    <w:lvl w:ilvl="1" w:tplc="14A8D1C8">
      <w:start w:val="1"/>
      <w:numFmt w:val="bullet"/>
      <w:lvlText w:val="­"/>
      <w:lvlJc w:val="left"/>
      <w:pPr>
        <w:tabs>
          <w:tab w:val="num" w:pos="1474"/>
        </w:tabs>
        <w:ind w:left="1474" w:hanging="284"/>
      </w:pPr>
      <w:rPr>
        <w:rFonts w:ascii="Courier New" w:hAnsi="Courier New" w:hint="default"/>
        <w:b w:val="0"/>
        <w:color w:val="auto"/>
        <w:sz w:val="24"/>
      </w:rPr>
    </w:lvl>
    <w:lvl w:ilvl="2" w:tplc="6F768492">
      <w:start w:val="1"/>
      <w:numFmt w:val="bullet"/>
      <w:lvlText w:val="–"/>
      <w:lvlJc w:val="left"/>
      <w:pPr>
        <w:tabs>
          <w:tab w:val="num" w:pos="2450"/>
        </w:tabs>
        <w:ind w:left="2450" w:hanging="360"/>
      </w:pPr>
      <w:rPr>
        <w:rFonts w:ascii="Book Antiqua" w:hAnsi="Book Antiqua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5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6">
    <w:nsid w:val="71017E1F"/>
    <w:multiLevelType w:val="hybridMultilevel"/>
    <w:tmpl w:val="154430E6"/>
    <w:lvl w:ilvl="0" w:tplc="68A266C4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cs="Monotype Corsiva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47">
    <w:nsid w:val="717725EF"/>
    <w:multiLevelType w:val="hybridMultilevel"/>
    <w:tmpl w:val="D2EEA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onotype Corsiv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48">
    <w:nsid w:val="71895DC0"/>
    <w:multiLevelType w:val="hybridMultilevel"/>
    <w:tmpl w:val="A184C124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49">
    <w:nsid w:val="74F478D0"/>
    <w:multiLevelType w:val="hybridMultilevel"/>
    <w:tmpl w:val="89D2ACC4"/>
    <w:lvl w:ilvl="0" w:tplc="6F965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6D64B7F"/>
    <w:multiLevelType w:val="hybridMultilevel"/>
    <w:tmpl w:val="1FA679E4"/>
    <w:lvl w:ilvl="0" w:tplc="0BB2FA70">
      <w:start w:val="1"/>
      <w:numFmt w:val="decimal"/>
      <w:lvlText w:val="%1)"/>
      <w:lvlJc w:val="left"/>
      <w:pPr>
        <w:tabs>
          <w:tab w:val="num" w:pos="710"/>
        </w:tabs>
        <w:ind w:left="710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7D90F29"/>
    <w:multiLevelType w:val="hybridMultilevel"/>
    <w:tmpl w:val="8B7695A0"/>
    <w:lvl w:ilvl="0" w:tplc="40CEAB8C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9FC0AAB"/>
    <w:multiLevelType w:val="singleLevel"/>
    <w:tmpl w:val="5772374A"/>
    <w:lvl w:ilvl="0">
      <w:start w:val="1"/>
      <w:numFmt w:val="upperRoman"/>
      <w:pStyle w:val="Heading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53">
    <w:nsid w:val="7BA07784"/>
    <w:multiLevelType w:val="hybridMultilevel"/>
    <w:tmpl w:val="0EE6F226"/>
    <w:lvl w:ilvl="0" w:tplc="334675F0">
      <w:start w:val="12"/>
      <w:numFmt w:val="decimal"/>
      <w:lvlText w:val="%1."/>
      <w:lvlJc w:val="left"/>
      <w:pPr>
        <w:tabs>
          <w:tab w:val="num" w:pos="297"/>
        </w:tabs>
        <w:ind w:left="751" w:hanging="451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CD13CC2"/>
    <w:multiLevelType w:val="hybridMultilevel"/>
    <w:tmpl w:val="63F2D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017313"/>
    <w:multiLevelType w:val="hybridMultilevel"/>
    <w:tmpl w:val="BF2A4C0A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56">
    <w:nsid w:val="7D5032C6"/>
    <w:multiLevelType w:val="multilevel"/>
    <w:tmpl w:val="1FA679E4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60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F3D17B0"/>
    <w:multiLevelType w:val="hybridMultilevel"/>
    <w:tmpl w:val="31840C02"/>
    <w:lvl w:ilvl="0" w:tplc="503EE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ACB6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6"/>
  </w:num>
  <w:num w:numId="20">
    <w:abstractNumId w:val="42"/>
  </w:num>
  <w:num w:numId="21">
    <w:abstractNumId w:val="44"/>
  </w:num>
  <w:num w:numId="22">
    <w:abstractNumId w:val="43"/>
  </w:num>
  <w:num w:numId="23">
    <w:abstractNumId w:val="23"/>
  </w:num>
  <w:num w:numId="24">
    <w:abstractNumId w:val="30"/>
  </w:num>
  <w:num w:numId="25">
    <w:abstractNumId w:val="41"/>
  </w:num>
  <w:num w:numId="26">
    <w:abstractNumId w:val="12"/>
  </w:num>
  <w:num w:numId="27">
    <w:abstractNumId w:val="18"/>
  </w:num>
  <w:num w:numId="28">
    <w:abstractNumId w:val="35"/>
  </w:num>
  <w:num w:numId="29">
    <w:abstractNumId w:val="38"/>
  </w:num>
  <w:num w:numId="30">
    <w:abstractNumId w:val="17"/>
  </w:num>
  <w:num w:numId="31">
    <w:abstractNumId w:val="29"/>
  </w:num>
  <w:num w:numId="32">
    <w:abstractNumId w:val="53"/>
  </w:num>
  <w:num w:numId="33">
    <w:abstractNumId w:val="20"/>
  </w:num>
  <w:num w:numId="34">
    <w:abstractNumId w:val="47"/>
  </w:num>
  <w:num w:numId="35">
    <w:abstractNumId w:val="22"/>
  </w:num>
  <w:num w:numId="36">
    <w:abstractNumId w:val="11"/>
  </w:num>
  <w:num w:numId="37">
    <w:abstractNumId w:val="7"/>
  </w:num>
  <w:num w:numId="38">
    <w:abstractNumId w:val="46"/>
  </w:num>
  <w:num w:numId="39">
    <w:abstractNumId w:val="19"/>
  </w:num>
  <w:num w:numId="40">
    <w:abstractNumId w:val="49"/>
  </w:num>
  <w:num w:numId="41">
    <w:abstractNumId w:val="9"/>
  </w:num>
  <w:num w:numId="42">
    <w:abstractNumId w:val="39"/>
  </w:num>
  <w:num w:numId="43">
    <w:abstractNumId w:val="34"/>
  </w:num>
  <w:num w:numId="44">
    <w:abstractNumId w:val="26"/>
  </w:num>
  <w:num w:numId="45">
    <w:abstractNumId w:val="51"/>
  </w:num>
  <w:num w:numId="46">
    <w:abstractNumId w:val="32"/>
  </w:num>
  <w:num w:numId="47">
    <w:abstractNumId w:val="15"/>
  </w:num>
  <w:num w:numId="48">
    <w:abstractNumId w:val="13"/>
  </w:num>
  <w:num w:numId="49">
    <w:abstractNumId w:val="57"/>
  </w:num>
  <w:num w:numId="50">
    <w:abstractNumId w:val="6"/>
  </w:num>
  <w:num w:numId="51">
    <w:abstractNumId w:val="37"/>
  </w:num>
  <w:num w:numId="52">
    <w:abstractNumId w:val="28"/>
  </w:num>
  <w:num w:numId="53">
    <w:abstractNumId w:val="50"/>
  </w:num>
  <w:num w:numId="54">
    <w:abstractNumId w:val="56"/>
  </w:num>
  <w:num w:numId="55">
    <w:abstractNumId w:val="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07B62"/>
    <w:rsid w:val="0001158A"/>
    <w:rsid w:val="00031839"/>
    <w:rsid w:val="00054A6E"/>
    <w:rsid w:val="0006032B"/>
    <w:rsid w:val="0006134C"/>
    <w:rsid w:val="000643F5"/>
    <w:rsid w:val="00071672"/>
    <w:rsid w:val="000870E2"/>
    <w:rsid w:val="000970D1"/>
    <w:rsid w:val="000A7622"/>
    <w:rsid w:val="000C16C3"/>
    <w:rsid w:val="000E0E47"/>
    <w:rsid w:val="000F328E"/>
    <w:rsid w:val="00100372"/>
    <w:rsid w:val="001121A1"/>
    <w:rsid w:val="00143C84"/>
    <w:rsid w:val="00154F67"/>
    <w:rsid w:val="00165029"/>
    <w:rsid w:val="0018326D"/>
    <w:rsid w:val="001838E7"/>
    <w:rsid w:val="00192605"/>
    <w:rsid w:val="001947A3"/>
    <w:rsid w:val="001A41E7"/>
    <w:rsid w:val="001B00F1"/>
    <w:rsid w:val="001E43D5"/>
    <w:rsid w:val="00213EBD"/>
    <w:rsid w:val="00220374"/>
    <w:rsid w:val="00223548"/>
    <w:rsid w:val="00227962"/>
    <w:rsid w:val="002313CB"/>
    <w:rsid w:val="002515DF"/>
    <w:rsid w:val="002C67E0"/>
    <w:rsid w:val="002D0BAD"/>
    <w:rsid w:val="002E7CA1"/>
    <w:rsid w:val="002F4EA3"/>
    <w:rsid w:val="00307AAD"/>
    <w:rsid w:val="00307B34"/>
    <w:rsid w:val="003279B4"/>
    <w:rsid w:val="003324D5"/>
    <w:rsid w:val="00352B6B"/>
    <w:rsid w:val="0035394A"/>
    <w:rsid w:val="00354F20"/>
    <w:rsid w:val="00360A5A"/>
    <w:rsid w:val="00364AB6"/>
    <w:rsid w:val="00367C78"/>
    <w:rsid w:val="00383A0B"/>
    <w:rsid w:val="00392459"/>
    <w:rsid w:val="0039419A"/>
    <w:rsid w:val="003A5433"/>
    <w:rsid w:val="003A6B3F"/>
    <w:rsid w:val="003F3688"/>
    <w:rsid w:val="003F7D9F"/>
    <w:rsid w:val="00402A34"/>
    <w:rsid w:val="00422E7B"/>
    <w:rsid w:val="004276FB"/>
    <w:rsid w:val="00436D2C"/>
    <w:rsid w:val="00441F9E"/>
    <w:rsid w:val="00446B58"/>
    <w:rsid w:val="00484BBC"/>
    <w:rsid w:val="004A1EB2"/>
    <w:rsid w:val="004F3B16"/>
    <w:rsid w:val="004F6395"/>
    <w:rsid w:val="004F6CD4"/>
    <w:rsid w:val="0050204B"/>
    <w:rsid w:val="00511CCB"/>
    <w:rsid w:val="0051213D"/>
    <w:rsid w:val="00525592"/>
    <w:rsid w:val="00532F4C"/>
    <w:rsid w:val="00540D9B"/>
    <w:rsid w:val="0058215A"/>
    <w:rsid w:val="00595A66"/>
    <w:rsid w:val="005A6C40"/>
    <w:rsid w:val="005B124C"/>
    <w:rsid w:val="005B7AEB"/>
    <w:rsid w:val="005D3DA4"/>
    <w:rsid w:val="005F7B62"/>
    <w:rsid w:val="00626F09"/>
    <w:rsid w:val="006329BD"/>
    <w:rsid w:val="00634B5D"/>
    <w:rsid w:val="00636C5B"/>
    <w:rsid w:val="00646A42"/>
    <w:rsid w:val="0064701E"/>
    <w:rsid w:val="006667BF"/>
    <w:rsid w:val="0067206A"/>
    <w:rsid w:val="00683BA5"/>
    <w:rsid w:val="006D028A"/>
    <w:rsid w:val="006E4D6B"/>
    <w:rsid w:val="006F301C"/>
    <w:rsid w:val="007045E7"/>
    <w:rsid w:val="00726AE4"/>
    <w:rsid w:val="007333DB"/>
    <w:rsid w:val="007868A6"/>
    <w:rsid w:val="007909B9"/>
    <w:rsid w:val="00792AC3"/>
    <w:rsid w:val="007A5F48"/>
    <w:rsid w:val="007B47BE"/>
    <w:rsid w:val="007C408E"/>
    <w:rsid w:val="007C4340"/>
    <w:rsid w:val="007D018C"/>
    <w:rsid w:val="0082134B"/>
    <w:rsid w:val="008340EB"/>
    <w:rsid w:val="008533E4"/>
    <w:rsid w:val="00881AD1"/>
    <w:rsid w:val="00891DDC"/>
    <w:rsid w:val="008949C2"/>
    <w:rsid w:val="009622E6"/>
    <w:rsid w:val="00982B9B"/>
    <w:rsid w:val="009913B4"/>
    <w:rsid w:val="009A44C1"/>
    <w:rsid w:val="009B2541"/>
    <w:rsid w:val="009D3389"/>
    <w:rsid w:val="009E5498"/>
    <w:rsid w:val="00A11218"/>
    <w:rsid w:val="00A54657"/>
    <w:rsid w:val="00A63B08"/>
    <w:rsid w:val="00A810AA"/>
    <w:rsid w:val="00AB4B19"/>
    <w:rsid w:val="00AC1DE9"/>
    <w:rsid w:val="00AC712C"/>
    <w:rsid w:val="00AD5A43"/>
    <w:rsid w:val="00AF6A6C"/>
    <w:rsid w:val="00B1013A"/>
    <w:rsid w:val="00B4152F"/>
    <w:rsid w:val="00B46EBD"/>
    <w:rsid w:val="00B56A43"/>
    <w:rsid w:val="00B77335"/>
    <w:rsid w:val="00B94612"/>
    <w:rsid w:val="00BA610A"/>
    <w:rsid w:val="00BB5398"/>
    <w:rsid w:val="00BC7692"/>
    <w:rsid w:val="00BF2B73"/>
    <w:rsid w:val="00C00DA2"/>
    <w:rsid w:val="00C13B31"/>
    <w:rsid w:val="00C242DD"/>
    <w:rsid w:val="00C478DA"/>
    <w:rsid w:val="00C83F4C"/>
    <w:rsid w:val="00C95F22"/>
    <w:rsid w:val="00CA03BD"/>
    <w:rsid w:val="00CC6860"/>
    <w:rsid w:val="00CE36FE"/>
    <w:rsid w:val="00CE598E"/>
    <w:rsid w:val="00D0100C"/>
    <w:rsid w:val="00D06753"/>
    <w:rsid w:val="00D247C0"/>
    <w:rsid w:val="00D41393"/>
    <w:rsid w:val="00D82746"/>
    <w:rsid w:val="00D82CB1"/>
    <w:rsid w:val="00D86D8D"/>
    <w:rsid w:val="00D90423"/>
    <w:rsid w:val="00D942A4"/>
    <w:rsid w:val="00D97ADE"/>
    <w:rsid w:val="00DA59CA"/>
    <w:rsid w:val="00DC61DB"/>
    <w:rsid w:val="00DD009C"/>
    <w:rsid w:val="00DD2AAB"/>
    <w:rsid w:val="00DE56FF"/>
    <w:rsid w:val="00E04E8C"/>
    <w:rsid w:val="00E16760"/>
    <w:rsid w:val="00E20DB3"/>
    <w:rsid w:val="00E22166"/>
    <w:rsid w:val="00E250E2"/>
    <w:rsid w:val="00E365CD"/>
    <w:rsid w:val="00E500FD"/>
    <w:rsid w:val="00E56F5D"/>
    <w:rsid w:val="00E72922"/>
    <w:rsid w:val="00E94E42"/>
    <w:rsid w:val="00EA7B29"/>
    <w:rsid w:val="00EC063E"/>
    <w:rsid w:val="00ED3473"/>
    <w:rsid w:val="00ED43ED"/>
    <w:rsid w:val="00F14B63"/>
    <w:rsid w:val="00F45633"/>
    <w:rsid w:val="00F52942"/>
    <w:rsid w:val="00F64B22"/>
    <w:rsid w:val="00F77D9C"/>
    <w:rsid w:val="00F83F4C"/>
    <w:rsid w:val="00FA6242"/>
    <w:rsid w:val="00FB0973"/>
    <w:rsid w:val="00FF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Heading2">
    <w:name w:val="heading 2"/>
    <w:aliases w:val="ASAPHeading 2,Numbered - 2,h 3,ICL,Heading 2a,H2,PA Major Section,l2,Headline 2,h2,2,headi,heading2,h21,h22,21,kopregel 2,Titre m"/>
    <w:basedOn w:val="Normal"/>
    <w:next w:val="Normal"/>
    <w:link w:val="Heading2Char"/>
    <w:uiPriority w:val="99"/>
    <w:qFormat/>
    <w:locked/>
    <w:rsid w:val="008949C2"/>
    <w:pPr>
      <w:keepNext/>
      <w:numPr>
        <w:numId w:val="2"/>
      </w:numPr>
      <w:outlineLvl w:val="1"/>
    </w:pPr>
    <w:rPr>
      <w:rFonts w:eastAsia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810A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12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basedOn w:val="DefaultParagraphFont"/>
    <w:link w:val="Heading2"/>
    <w:uiPriority w:val="99"/>
    <w:locked/>
    <w:rsid w:val="00A11218"/>
    <w:rPr>
      <w:rFonts w:cs="Times New Roman"/>
      <w:b/>
      <w:sz w:val="28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121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21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2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810AA"/>
    <w:rPr>
      <w:rFonts w:ascii="Calibri" w:hAnsi="Calibri" w:cs="Times New Roman"/>
      <w:i/>
      <w:iCs/>
      <w:sz w:val="24"/>
      <w:szCs w:val="24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efaultParagraphFont"/>
    <w:uiPriority w:val="99"/>
    <w:rsid w:val="00D97ADE"/>
    <w:rPr>
      <w:rFonts w:cs="Times New Roman"/>
    </w:rPr>
  </w:style>
  <w:style w:type="character" w:customStyle="1" w:styleId="text21">
    <w:name w:val="text21"/>
    <w:basedOn w:val="DefaultParagraphFont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BodyText">
    <w:name w:val="Body Text"/>
    <w:basedOn w:val="Normal"/>
    <w:link w:val="BodyTextChar1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121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422E7B"/>
    <w:rPr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4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1218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49C2"/>
    <w:pPr>
      <w:ind w:left="284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1121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"/>
    <w:uiPriority w:val="99"/>
    <w:rsid w:val="008949C2"/>
    <w:pPr>
      <w:ind w:left="425"/>
    </w:pPr>
    <w:rPr>
      <w:rFonts w:eastAsia="Calibri"/>
    </w:rPr>
  </w:style>
  <w:style w:type="paragraph" w:styleId="Header">
    <w:name w:val="header"/>
    <w:basedOn w:val="Normal"/>
    <w:link w:val="HeaderChar1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121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121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8949C2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121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1121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8949C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11218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8949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949C2"/>
    <w:rPr>
      <w:rFonts w:eastAsia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1121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21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efaultParagraphFont"/>
    <w:uiPriority w:val="99"/>
    <w:rsid w:val="008949C2"/>
    <w:rPr>
      <w:rFonts w:cs="Times New Roman"/>
    </w:rPr>
  </w:style>
  <w:style w:type="paragraph" w:customStyle="1" w:styleId="bold">
    <w:name w:val="bold"/>
    <w:basedOn w:val="Normal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"/>
    <w:uiPriority w:val="99"/>
    <w:rsid w:val="008949C2"/>
    <w:rPr>
      <w:rFonts w:eastAsia="Calibri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efaultParagraphFont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efaultParagraphFont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efaultParagraphFont"/>
    <w:uiPriority w:val="99"/>
    <w:rsid w:val="008949C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49C2"/>
    <w:rPr>
      <w:rFonts w:ascii="Courier New" w:eastAsia="Calibri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11218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"/>
    <w:uiPriority w:val="99"/>
    <w:rsid w:val="008949C2"/>
    <w:pPr>
      <w:ind w:left="720"/>
      <w:contextualSpacing/>
      <w:jc w:val="both"/>
    </w:pPr>
    <w:rPr>
      <w:szCs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efaultParagraphFont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efaultParagraphFont"/>
    <w:uiPriority w:val="99"/>
    <w:rsid w:val="008949C2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8949C2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efaultParagraphFont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Emphasis">
    <w:name w:val="Emphasis"/>
    <w:basedOn w:val="DefaultParagraphFont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efaultParagraphFont"/>
    <w:uiPriority w:val="99"/>
    <w:rsid w:val="008949C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HeaderChar1">
    <w:name w:val="Header Char1"/>
    <w:link w:val="Header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efaultParagraphFont"/>
    <w:uiPriority w:val="99"/>
    <w:rsid w:val="002D0BAD"/>
    <w:rPr>
      <w:rFonts w:cs="Times New Roman"/>
    </w:rPr>
  </w:style>
  <w:style w:type="paragraph" w:customStyle="1" w:styleId="WW-Tekstpodstawowy2">
    <w:name w:val="WW-Tekst podstawowy 2"/>
    <w:basedOn w:val="Normal"/>
    <w:uiPriority w:val="99"/>
    <w:rsid w:val="00A810AA"/>
    <w:pPr>
      <w:jc w:val="both"/>
    </w:pPr>
    <w:rPr>
      <w:rFonts w:eastAsia="Calibri"/>
      <w:sz w:val="26"/>
      <w:szCs w:val="26"/>
    </w:rPr>
  </w:style>
  <w:style w:type="paragraph" w:customStyle="1" w:styleId="Zawartotabeli">
    <w:name w:val="Zawartość tabeli"/>
    <w:basedOn w:val="Normal"/>
    <w:uiPriority w:val="99"/>
    <w:rsid w:val="00A810AA"/>
    <w:rPr>
      <w:rFonts w:eastAsia="Calibri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A810A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g-bindingng-scope">
    <w:name w:val="ng-binding ng-scope"/>
    <w:basedOn w:val="DefaultParagraphFont"/>
    <w:uiPriority w:val="99"/>
    <w:rsid w:val="00A810AA"/>
    <w:rPr>
      <w:rFonts w:cs="Times New Roman"/>
    </w:rPr>
  </w:style>
  <w:style w:type="paragraph" w:customStyle="1" w:styleId="PlainText1">
    <w:name w:val="Plain Text1"/>
    <w:basedOn w:val="Normal"/>
    <w:uiPriority w:val="99"/>
    <w:rsid w:val="00D82746"/>
    <w:rPr>
      <w:rFonts w:ascii="Courier New" w:hAnsi="Courier New"/>
      <w:sz w:val="20"/>
    </w:rPr>
  </w:style>
  <w:style w:type="character" w:styleId="FootnoteReference">
    <w:name w:val="footnote reference"/>
    <w:basedOn w:val="DefaultParagraphFont"/>
    <w:uiPriority w:val="99"/>
    <w:semiHidden/>
    <w:rsid w:val="00D82746"/>
    <w:rPr>
      <w:rFonts w:cs="Times New Roman"/>
      <w:vertAlign w:val="superscript"/>
    </w:rPr>
  </w:style>
  <w:style w:type="paragraph" w:customStyle="1" w:styleId="normal0">
    <w:name w:val="normal"/>
    <w:basedOn w:val="Normal"/>
    <w:uiPriority w:val="99"/>
    <w:rsid w:val="00D82746"/>
    <w:pPr>
      <w:spacing w:before="100" w:beforeAutospacing="1" w:after="100" w:afterAutospacing="1"/>
    </w:pPr>
    <w:rPr>
      <w:szCs w:val="24"/>
    </w:rPr>
  </w:style>
  <w:style w:type="paragraph" w:customStyle="1" w:styleId="ZnakZnak2">
    <w:name w:val="Znak Znak2"/>
    <w:basedOn w:val="Normal"/>
    <w:uiPriority w:val="99"/>
    <w:rsid w:val="00CA03BD"/>
    <w:pPr>
      <w:tabs>
        <w:tab w:val="left" w:pos="709"/>
      </w:tabs>
    </w:pPr>
    <w:rPr>
      <w:rFonts w:ascii="Tahoma" w:hAnsi="Tahoma"/>
      <w:szCs w:val="24"/>
    </w:rPr>
  </w:style>
  <w:style w:type="paragraph" w:styleId="BodyText3">
    <w:name w:val="Body Text 3"/>
    <w:basedOn w:val="Normal"/>
    <w:link w:val="BodyText3Char"/>
    <w:uiPriority w:val="99"/>
    <w:rsid w:val="000F32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A610A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F3B1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F3B16"/>
    <w:rPr>
      <w:rFonts w:ascii="Times New Roman" w:hAnsi="Times New Roman" w:cs="Times New Roman"/>
      <w:sz w:val="20"/>
      <w:szCs w:val="20"/>
    </w:rPr>
  </w:style>
  <w:style w:type="numbering" w:customStyle="1" w:styleId="Styl1">
    <w:name w:val="Styl1"/>
    <w:rsid w:val="00AA78E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jonkowo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starostwo@powiat-olszty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717</TotalTime>
  <Pages>16</Pages>
  <Words>4607</Words>
  <Characters>27647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Jolanta Kołodziejczak</cp:lastModifiedBy>
  <cp:revision>39</cp:revision>
  <dcterms:created xsi:type="dcterms:W3CDTF">2018-12-10T08:50:00Z</dcterms:created>
  <dcterms:modified xsi:type="dcterms:W3CDTF">2019-01-22T11:20:00Z</dcterms:modified>
</cp:coreProperties>
</file>